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BE" w:rsidRDefault="007C03BE" w:rsidP="007C03BE">
      <w:pPr>
        <w:jc w:val="center"/>
        <w:rPr>
          <w:rFonts w:ascii="Times New Roman" w:hAnsi="Times New Roman" w:cs="Times New Roman"/>
          <w:sz w:val="96"/>
        </w:rPr>
      </w:pPr>
      <w:r w:rsidRPr="007C03BE">
        <w:rPr>
          <w:rFonts w:ascii="Times New Roman" w:hAnsi="Times New Roman" w:cs="Times New Roman"/>
          <w:sz w:val="96"/>
        </w:rPr>
        <w:t>This summer, it’s</w:t>
      </w:r>
    </w:p>
    <w:p w:rsidR="007C03BE" w:rsidRDefault="007C03BE" w:rsidP="007C03BE">
      <w:pPr>
        <w:jc w:val="center"/>
        <w:rPr>
          <w:rFonts w:ascii="Times New Roman" w:hAnsi="Times New Roman" w:cs="Times New Roman"/>
          <w:sz w:val="96"/>
        </w:rPr>
      </w:pPr>
      <w:r w:rsidRPr="007C03BE">
        <w:rPr>
          <w:rFonts w:ascii="Times New Roman" w:hAnsi="Times New Roman" w:cs="Times New Roman"/>
          <w:sz w:val="96"/>
        </w:rPr>
        <w:t xml:space="preserve"> </w:t>
      </w:r>
      <w:proofErr w:type="gramStart"/>
      <w:r w:rsidRPr="007C03BE">
        <w:rPr>
          <w:rFonts w:ascii="Times New Roman" w:hAnsi="Times New Roman" w:cs="Times New Roman"/>
          <w:sz w:val="96"/>
        </w:rPr>
        <w:t>all</w:t>
      </w:r>
      <w:proofErr w:type="gramEnd"/>
      <w:r w:rsidRPr="007C03BE">
        <w:rPr>
          <w:rFonts w:ascii="Times New Roman" w:hAnsi="Times New Roman" w:cs="Times New Roman"/>
          <w:sz w:val="96"/>
        </w:rPr>
        <w:t xml:space="preserve"> about </w:t>
      </w:r>
    </w:p>
    <w:p w:rsidR="007C03BE" w:rsidRPr="007C03BE" w:rsidRDefault="007C03BE" w:rsidP="007C03BE">
      <w:pPr>
        <w:jc w:val="center"/>
        <w:rPr>
          <w:rFonts w:ascii="Times New Roman" w:hAnsi="Times New Roman" w:cs="Times New Roman"/>
          <w:b/>
          <w:sz w:val="96"/>
        </w:rPr>
      </w:pPr>
      <w:r w:rsidRPr="007C03BE">
        <w:rPr>
          <w:rFonts w:ascii="Times New Roman" w:hAnsi="Times New Roman" w:cs="Times New Roman"/>
          <w:b/>
          <w:sz w:val="96"/>
        </w:rPr>
        <w:t>YOU!</w:t>
      </w:r>
    </w:p>
    <w:p w:rsidR="007C03BE" w:rsidRDefault="0041695E" w:rsidP="0041695E">
      <w:pPr>
        <w:jc w:val="center"/>
        <w:rPr>
          <w:rFonts w:ascii="Times New Roman" w:hAnsi="Times New Roman" w:cs="Times New Roman"/>
          <w:b/>
          <w:sz w:val="144"/>
        </w:rPr>
      </w:pPr>
      <w:r w:rsidRPr="0041695E">
        <w:rPr>
          <w:rFonts w:ascii="Times New Roman" w:hAnsi="Times New Roman" w:cs="Times New Roman"/>
          <w:b/>
          <w:noProof/>
          <w:sz w:val="144"/>
        </w:rPr>
        <w:drawing>
          <wp:inline distT="0" distB="0" distL="0" distR="0" wp14:anchorId="51A20332" wp14:editId="4F618807">
            <wp:extent cx="3771154" cy="3552825"/>
            <wp:effectExtent l="0" t="0" r="1270" b="0"/>
            <wp:docPr id="21" name="Picture 21" descr="Image result for couga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gar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154" cy="3552825"/>
                    </a:xfrm>
                    <a:prstGeom prst="rect">
                      <a:avLst/>
                    </a:prstGeom>
                    <a:noFill/>
                    <a:ln>
                      <a:noFill/>
                    </a:ln>
                  </pic:spPr>
                </pic:pic>
              </a:graphicData>
            </a:graphic>
          </wp:inline>
        </w:drawing>
      </w:r>
    </w:p>
    <w:p w:rsidR="007C03BE" w:rsidRPr="007C03BE" w:rsidRDefault="007C03BE" w:rsidP="007C03BE">
      <w:pPr>
        <w:jc w:val="center"/>
        <w:rPr>
          <w:rFonts w:ascii="Times New Roman" w:hAnsi="Times New Roman" w:cs="Times New Roman"/>
          <w:b/>
          <w:sz w:val="72"/>
        </w:rPr>
      </w:pPr>
      <w:proofErr w:type="spellStart"/>
      <w:r w:rsidRPr="007C03BE">
        <w:rPr>
          <w:rFonts w:ascii="Times New Roman" w:hAnsi="Times New Roman" w:cs="Times New Roman"/>
          <w:b/>
          <w:sz w:val="72"/>
        </w:rPr>
        <w:t>Brauchle</w:t>
      </w:r>
      <w:proofErr w:type="spellEnd"/>
      <w:r w:rsidRPr="007C03BE">
        <w:rPr>
          <w:rFonts w:ascii="Times New Roman" w:hAnsi="Times New Roman" w:cs="Times New Roman"/>
          <w:b/>
          <w:sz w:val="72"/>
        </w:rPr>
        <w:t xml:space="preserve"> Library </w:t>
      </w:r>
    </w:p>
    <w:p w:rsidR="007C03BE" w:rsidRPr="007C03BE" w:rsidRDefault="007C03BE" w:rsidP="007C03BE">
      <w:pPr>
        <w:jc w:val="center"/>
        <w:rPr>
          <w:rFonts w:ascii="Times New Roman" w:hAnsi="Times New Roman" w:cs="Times New Roman"/>
          <w:sz w:val="72"/>
        </w:rPr>
      </w:pPr>
      <w:r w:rsidRPr="007C03BE">
        <w:rPr>
          <w:rFonts w:ascii="Times New Roman" w:hAnsi="Times New Roman" w:cs="Times New Roman"/>
          <w:b/>
          <w:sz w:val="72"/>
        </w:rPr>
        <w:t>Summer Reading 2017</w:t>
      </w:r>
    </w:p>
    <w:p w:rsidR="001659F6" w:rsidRDefault="001659F6" w:rsidP="001659F6">
      <w:pPr>
        <w:jc w:val="center"/>
        <w:rPr>
          <w:sz w:val="56"/>
        </w:rPr>
      </w:pPr>
      <w:r w:rsidRPr="001659F6">
        <w:rPr>
          <w:sz w:val="56"/>
        </w:rPr>
        <w:lastRenderedPageBreak/>
        <w:t xml:space="preserve">Be the star of your own </w:t>
      </w:r>
    </w:p>
    <w:p w:rsidR="001659F6" w:rsidRPr="001659F6" w:rsidRDefault="001659F6" w:rsidP="001659F6">
      <w:pPr>
        <w:jc w:val="center"/>
        <w:rPr>
          <w:sz w:val="56"/>
        </w:rPr>
      </w:pPr>
      <w:proofErr w:type="gramStart"/>
      <w:r w:rsidRPr="001659F6">
        <w:rPr>
          <w:sz w:val="56"/>
        </w:rPr>
        <w:t>summer</w:t>
      </w:r>
      <w:proofErr w:type="gramEnd"/>
      <w:r w:rsidRPr="001659F6">
        <w:rPr>
          <w:sz w:val="56"/>
        </w:rPr>
        <w:t xml:space="preserve"> reading adventure!</w:t>
      </w:r>
    </w:p>
    <w:p w:rsidR="001659F6" w:rsidRPr="001659F6" w:rsidRDefault="001659F6" w:rsidP="001659F6">
      <w:pPr>
        <w:rPr>
          <w:sz w:val="2"/>
        </w:rPr>
      </w:pPr>
    </w:p>
    <w:p w:rsidR="001659F6" w:rsidRPr="001659F6" w:rsidRDefault="001659F6" w:rsidP="001659F6">
      <w:pPr>
        <w:pStyle w:val="ListParagraph"/>
        <w:numPr>
          <w:ilvl w:val="0"/>
          <w:numId w:val="1"/>
        </w:numPr>
        <w:rPr>
          <w:sz w:val="48"/>
          <w:szCs w:val="48"/>
        </w:rPr>
      </w:pPr>
      <w:r w:rsidRPr="001659F6">
        <w:rPr>
          <w:sz w:val="48"/>
          <w:szCs w:val="48"/>
        </w:rPr>
        <w:t xml:space="preserve">You can read whatever YOU want! No one’s telling you what to read! Books above your reading level? Who cares?! Books “too easy?” It doesn’t matter! YOUR’RE in charge! </w:t>
      </w:r>
    </w:p>
    <w:p w:rsidR="001659F6" w:rsidRPr="001659F6" w:rsidRDefault="001659F6" w:rsidP="001659F6">
      <w:pPr>
        <w:pStyle w:val="ListParagraph"/>
        <w:numPr>
          <w:ilvl w:val="0"/>
          <w:numId w:val="1"/>
        </w:numPr>
        <w:rPr>
          <w:sz w:val="48"/>
          <w:szCs w:val="48"/>
        </w:rPr>
      </w:pPr>
      <w:r w:rsidRPr="001659F6">
        <w:rPr>
          <w:sz w:val="48"/>
          <w:szCs w:val="48"/>
        </w:rPr>
        <w:t>YOU can choose to do some of the challenges in this packet...or not!</w:t>
      </w:r>
    </w:p>
    <w:p w:rsidR="001659F6" w:rsidRPr="001659F6" w:rsidRDefault="001659F6" w:rsidP="001659F6">
      <w:pPr>
        <w:pStyle w:val="ListParagraph"/>
        <w:numPr>
          <w:ilvl w:val="0"/>
          <w:numId w:val="1"/>
        </w:numPr>
        <w:rPr>
          <w:sz w:val="48"/>
          <w:szCs w:val="48"/>
        </w:rPr>
      </w:pPr>
      <w:r w:rsidRPr="001659F6">
        <w:rPr>
          <w:sz w:val="48"/>
          <w:szCs w:val="48"/>
        </w:rPr>
        <w:t>You can choose to read wherever or whenever YOU want because it's summer!</w:t>
      </w:r>
    </w:p>
    <w:p w:rsidR="001659F6" w:rsidRPr="001659F6" w:rsidRDefault="001659F6" w:rsidP="001659F6">
      <w:pPr>
        <w:pStyle w:val="ListParagraph"/>
        <w:numPr>
          <w:ilvl w:val="0"/>
          <w:numId w:val="1"/>
        </w:numPr>
        <w:rPr>
          <w:sz w:val="48"/>
          <w:szCs w:val="48"/>
        </w:rPr>
      </w:pPr>
      <w:r w:rsidRPr="001659F6">
        <w:rPr>
          <w:sz w:val="48"/>
          <w:szCs w:val="48"/>
        </w:rPr>
        <w:t>You can read all day if you want to.  Or all night!</w:t>
      </w:r>
    </w:p>
    <w:p w:rsidR="001659F6" w:rsidRPr="001659F6" w:rsidRDefault="001659F6" w:rsidP="001659F6">
      <w:pPr>
        <w:pStyle w:val="ListParagraph"/>
        <w:numPr>
          <w:ilvl w:val="0"/>
          <w:numId w:val="1"/>
        </w:numPr>
        <w:rPr>
          <w:sz w:val="48"/>
          <w:szCs w:val="48"/>
        </w:rPr>
      </w:pPr>
      <w:r w:rsidRPr="001659F6">
        <w:rPr>
          <w:sz w:val="48"/>
          <w:szCs w:val="48"/>
        </w:rPr>
        <w:t>You can do whatever YOU want!  Just make sure you have fun and read, read, read!</w:t>
      </w:r>
    </w:p>
    <w:p w:rsidR="001659F6" w:rsidRPr="001659F6" w:rsidRDefault="001659F6" w:rsidP="001659F6">
      <w:pPr>
        <w:jc w:val="center"/>
        <w:rPr>
          <w:sz w:val="40"/>
        </w:rPr>
      </w:pPr>
    </w:p>
    <w:p w:rsidR="007C03BE" w:rsidRPr="001659F6" w:rsidRDefault="001659F6" w:rsidP="001659F6">
      <w:pPr>
        <w:jc w:val="center"/>
        <w:rPr>
          <w:sz w:val="72"/>
        </w:rPr>
      </w:pPr>
      <w:r w:rsidRPr="001659F6">
        <w:rPr>
          <w:sz w:val="72"/>
        </w:rPr>
        <w:t>Have a GREAT Summer!</w:t>
      </w:r>
    </w:p>
    <w:p w:rsidR="00BD2B5F" w:rsidRPr="00BD2B5F" w:rsidRDefault="00BD2B5F" w:rsidP="00BD2B5F">
      <w:pPr>
        <w:rPr>
          <w:sz w:val="24"/>
          <w:szCs w:val="24"/>
        </w:rPr>
      </w:pPr>
      <w:r w:rsidRPr="00BD2B5F">
        <w:rPr>
          <w:sz w:val="24"/>
          <w:szCs w:val="24"/>
        </w:rPr>
        <w:lastRenderedPageBreak/>
        <w:t>A Note to Parents</w:t>
      </w:r>
    </w:p>
    <w:p w:rsidR="00BD2B5F" w:rsidRPr="00BD2B5F" w:rsidRDefault="00BD2B5F" w:rsidP="00BD2B5F">
      <w:pPr>
        <w:rPr>
          <w:sz w:val="24"/>
          <w:szCs w:val="24"/>
        </w:rPr>
      </w:pPr>
      <w:r w:rsidRPr="00BD2B5F">
        <w:rPr>
          <w:sz w:val="24"/>
          <w:szCs w:val="24"/>
        </w:rPr>
        <w:t>Dear Parents,</w:t>
      </w:r>
    </w:p>
    <w:p w:rsidR="00BD2B5F" w:rsidRPr="00BD2B5F" w:rsidRDefault="00BD2B5F" w:rsidP="00BD2B5F">
      <w:pPr>
        <w:ind w:firstLine="720"/>
        <w:rPr>
          <w:sz w:val="24"/>
          <w:szCs w:val="24"/>
        </w:rPr>
      </w:pPr>
      <w:r w:rsidRPr="00BD2B5F">
        <w:rPr>
          <w:sz w:val="24"/>
          <w:szCs w:val="24"/>
        </w:rPr>
        <w:t xml:space="preserve">Did you know that reading is one of the biggest predictors of success in life?  Students who read more books become better readers.  Students who read well have higher levels of academic success.  People with higher levels of reading and writing skills do better in the job market and are more engaged with society and culture.  The 2007 National Endowment for the Arts report titled To Read or Not </w:t>
      </w:r>
      <w:proofErr w:type="gramStart"/>
      <w:r w:rsidRPr="00BD2B5F">
        <w:rPr>
          <w:sz w:val="24"/>
          <w:szCs w:val="24"/>
        </w:rPr>
        <w:t>To</w:t>
      </w:r>
      <w:proofErr w:type="gramEnd"/>
      <w:r w:rsidRPr="00BD2B5F">
        <w:rPr>
          <w:sz w:val="24"/>
          <w:szCs w:val="24"/>
        </w:rPr>
        <w:t xml:space="preserve"> Read (http://arts.gov/sites/default/files/ToRead.pdf) states that, “the habit of daily reading… overwhelmingly correlates with better reading skills and higher academic achievement,” and, “poorer reading skills correlate with lower levels of financial and job success.” (</w:t>
      </w:r>
      <w:proofErr w:type="gramStart"/>
      <w:r w:rsidRPr="00BD2B5F">
        <w:rPr>
          <w:sz w:val="24"/>
          <w:szCs w:val="24"/>
        </w:rPr>
        <w:t>p</w:t>
      </w:r>
      <w:proofErr w:type="gramEnd"/>
      <w:r w:rsidRPr="00BD2B5F">
        <w:rPr>
          <w:sz w:val="24"/>
          <w:szCs w:val="24"/>
        </w:rPr>
        <w:t xml:space="preserve"> 5-6).</w:t>
      </w:r>
    </w:p>
    <w:p w:rsidR="00BD2B5F" w:rsidRPr="00BD2B5F" w:rsidRDefault="00BD2B5F" w:rsidP="00BD2B5F">
      <w:pPr>
        <w:ind w:firstLine="720"/>
        <w:rPr>
          <w:sz w:val="24"/>
          <w:szCs w:val="24"/>
        </w:rPr>
      </w:pPr>
      <w:r w:rsidRPr="00BD2B5F">
        <w:rPr>
          <w:sz w:val="24"/>
          <w:szCs w:val="24"/>
        </w:rPr>
        <w:t xml:space="preserve">We often see, during summer, a widening gap between students who read and students who don’t.  This gap grows as students get older.  There is a direct link between summer reading and maintaining reading fluency.  White &amp; Kim (Revisiting Silent Reading: New Directions for Teachers &amp; Researchers, 2011) found that 4th grade students who read between 5 and 8 books during the summer gained 80 </w:t>
      </w:r>
      <w:proofErr w:type="spellStart"/>
      <w:r w:rsidRPr="00BD2B5F">
        <w:rPr>
          <w:sz w:val="24"/>
          <w:szCs w:val="24"/>
        </w:rPr>
        <w:t>lexile</w:t>
      </w:r>
      <w:proofErr w:type="spellEnd"/>
      <w:r w:rsidRPr="00BD2B5F">
        <w:rPr>
          <w:sz w:val="24"/>
          <w:szCs w:val="24"/>
        </w:rPr>
        <w:t xml:space="preserve"> points (</w:t>
      </w:r>
      <w:proofErr w:type="spellStart"/>
      <w:r w:rsidRPr="00BD2B5F">
        <w:rPr>
          <w:sz w:val="24"/>
          <w:szCs w:val="24"/>
        </w:rPr>
        <w:t>lexile</w:t>
      </w:r>
      <w:proofErr w:type="spellEnd"/>
      <w:r w:rsidRPr="00BD2B5F">
        <w:rPr>
          <w:sz w:val="24"/>
          <w:szCs w:val="24"/>
        </w:rPr>
        <w:t xml:space="preserve"> is a reading measurement, the higher the better) and students who read 1 book or no books over the summer lost </w:t>
      </w:r>
      <w:proofErr w:type="spellStart"/>
      <w:r w:rsidRPr="00BD2B5F">
        <w:rPr>
          <w:sz w:val="24"/>
          <w:szCs w:val="24"/>
        </w:rPr>
        <w:t>lexiles</w:t>
      </w:r>
      <w:proofErr w:type="spellEnd"/>
      <w:r w:rsidRPr="00BD2B5F">
        <w:rPr>
          <w:sz w:val="24"/>
          <w:szCs w:val="24"/>
        </w:rPr>
        <w:t xml:space="preserve">.  </w:t>
      </w:r>
      <w:proofErr w:type="spellStart"/>
      <w:r w:rsidRPr="00BD2B5F">
        <w:rPr>
          <w:sz w:val="24"/>
          <w:szCs w:val="24"/>
        </w:rPr>
        <w:t>Allington</w:t>
      </w:r>
      <w:proofErr w:type="spellEnd"/>
      <w:r w:rsidRPr="00BD2B5F">
        <w:rPr>
          <w:sz w:val="24"/>
          <w:szCs w:val="24"/>
        </w:rPr>
        <w:t xml:space="preserve"> &amp; McGill-</w:t>
      </w:r>
      <w:proofErr w:type="spellStart"/>
      <w:r w:rsidRPr="00BD2B5F">
        <w:rPr>
          <w:sz w:val="24"/>
          <w:szCs w:val="24"/>
        </w:rPr>
        <w:t>Franzen</w:t>
      </w:r>
      <w:proofErr w:type="spellEnd"/>
      <w:r w:rsidRPr="00BD2B5F">
        <w:rPr>
          <w:sz w:val="24"/>
          <w:szCs w:val="24"/>
        </w:rPr>
        <w:t xml:space="preserve"> (“Addressing Summer Reading Setback </w:t>
      </w:r>
      <w:proofErr w:type="gramStart"/>
      <w:r w:rsidRPr="00BD2B5F">
        <w:rPr>
          <w:sz w:val="24"/>
          <w:szCs w:val="24"/>
        </w:rPr>
        <w:t>Among</w:t>
      </w:r>
      <w:proofErr w:type="gramEnd"/>
      <w:r w:rsidRPr="00BD2B5F">
        <w:rPr>
          <w:sz w:val="24"/>
          <w:szCs w:val="24"/>
        </w:rPr>
        <w:t xml:space="preserve"> Economically Disadvantaged Students.”  Reading Psychology, 2010) found that simply providing self-selected books for summer reading produced growth equivalent to attending summer school. Wow!</w:t>
      </w:r>
    </w:p>
    <w:p w:rsidR="00BD2B5F" w:rsidRPr="00BD2B5F" w:rsidRDefault="00BD2B5F" w:rsidP="00BD2B5F">
      <w:pPr>
        <w:ind w:firstLine="720"/>
        <w:rPr>
          <w:sz w:val="24"/>
          <w:szCs w:val="24"/>
        </w:rPr>
      </w:pPr>
      <w:r w:rsidRPr="00BD2B5F">
        <w:rPr>
          <w:sz w:val="24"/>
          <w:szCs w:val="24"/>
        </w:rPr>
        <w:t xml:space="preserve">As parents and educators, there are fewer things we can do that are more important than fostering a love of reading in our children.  They should be reading for pleasure every day, using self-selected texts.  As we gear up for summer, I want to encourage you to make this part of your daily routine.  Provide your kids with books that they themselves want to read, even if the books are above or below their reading level.  </w:t>
      </w:r>
      <w:proofErr w:type="gramStart"/>
      <w:r w:rsidRPr="00BD2B5F">
        <w:rPr>
          <w:sz w:val="24"/>
          <w:szCs w:val="24"/>
        </w:rPr>
        <w:t>Read together just for fun.</w:t>
      </w:r>
      <w:proofErr w:type="gramEnd"/>
      <w:r w:rsidRPr="00BD2B5F">
        <w:rPr>
          <w:sz w:val="24"/>
          <w:szCs w:val="24"/>
        </w:rPr>
        <w:t xml:space="preserve">  Read just for the pleasure of a good story or of learning new things.  Utilize our wonderful public libraries that are available FOR FREE TO EVERYONE and let your child choose whatever he or she wants to read.  </w:t>
      </w:r>
    </w:p>
    <w:p w:rsidR="00BD2B5F" w:rsidRPr="00BD2B5F" w:rsidRDefault="00BD2B5F" w:rsidP="00BD2B5F">
      <w:pPr>
        <w:ind w:firstLine="720"/>
        <w:rPr>
          <w:sz w:val="24"/>
          <w:szCs w:val="24"/>
        </w:rPr>
      </w:pPr>
      <w:r w:rsidRPr="00BD2B5F">
        <w:rPr>
          <w:sz w:val="24"/>
          <w:szCs w:val="24"/>
        </w:rPr>
        <w:t>This packet contains several reading programs that you may or may not want to participate in.  You and your child can choose what works best for you, even if that choice is to not participate in anything.  Summer reading, especially at the elementary level, should be fun and free of stress or pressure.  Just read as much as you can, and make it as enjoyable as possible.  Have a great summer and read lots!</w:t>
      </w:r>
    </w:p>
    <w:p w:rsidR="00BD2B5F" w:rsidRPr="00BD2B5F" w:rsidRDefault="00BD2B5F" w:rsidP="00BD2B5F">
      <w:pPr>
        <w:rPr>
          <w:sz w:val="24"/>
          <w:szCs w:val="24"/>
        </w:rPr>
      </w:pPr>
      <w:r w:rsidRPr="00BD2B5F">
        <w:rPr>
          <w:sz w:val="24"/>
          <w:szCs w:val="24"/>
        </w:rPr>
        <w:t>Yours in Reading,</w:t>
      </w:r>
    </w:p>
    <w:p w:rsidR="00BD2B5F" w:rsidRPr="00BD2B5F" w:rsidRDefault="00BD2B5F" w:rsidP="00BD2B5F">
      <w:pPr>
        <w:rPr>
          <w:sz w:val="24"/>
          <w:szCs w:val="24"/>
        </w:rPr>
      </w:pPr>
      <w:r w:rsidRPr="00BD2B5F">
        <w:rPr>
          <w:sz w:val="24"/>
          <w:szCs w:val="24"/>
        </w:rPr>
        <w:t>Mrs. Stanley</w:t>
      </w:r>
    </w:p>
    <w:p w:rsidR="00570BF7" w:rsidRPr="00570BF7" w:rsidRDefault="00570BF7" w:rsidP="00570BF7">
      <w:pPr>
        <w:jc w:val="center"/>
        <w:rPr>
          <w:sz w:val="72"/>
          <w:szCs w:val="72"/>
        </w:rPr>
      </w:pPr>
      <w:r w:rsidRPr="00570BF7">
        <w:rPr>
          <w:sz w:val="72"/>
          <w:szCs w:val="72"/>
        </w:rPr>
        <w:lastRenderedPageBreak/>
        <w:t>Reading over the summer makes you smarter!</w:t>
      </w:r>
    </w:p>
    <w:p w:rsidR="00570BF7" w:rsidRPr="00570BF7" w:rsidRDefault="00570BF7" w:rsidP="00570BF7">
      <w:pPr>
        <w:jc w:val="center"/>
        <w:rPr>
          <w:sz w:val="72"/>
          <w:szCs w:val="72"/>
        </w:rPr>
      </w:pPr>
    </w:p>
    <w:p w:rsidR="00570BF7" w:rsidRPr="00570BF7" w:rsidRDefault="00570BF7" w:rsidP="00570BF7">
      <w:pPr>
        <w:jc w:val="center"/>
        <w:rPr>
          <w:sz w:val="72"/>
          <w:szCs w:val="72"/>
        </w:rPr>
      </w:pPr>
      <w:r w:rsidRPr="00570BF7">
        <w:rPr>
          <w:sz w:val="72"/>
          <w:szCs w:val="72"/>
        </w:rPr>
        <w:t>Let’s get started!</w:t>
      </w:r>
    </w:p>
    <w:p w:rsidR="00570BF7" w:rsidRPr="00570BF7" w:rsidRDefault="00570BF7" w:rsidP="00570BF7">
      <w:pPr>
        <w:jc w:val="center"/>
        <w:rPr>
          <w:sz w:val="72"/>
          <w:szCs w:val="72"/>
        </w:rPr>
      </w:pPr>
    </w:p>
    <w:p w:rsidR="00570BF7" w:rsidRDefault="00570BF7" w:rsidP="00570BF7">
      <w:pPr>
        <w:jc w:val="center"/>
        <w:rPr>
          <w:sz w:val="72"/>
          <w:szCs w:val="72"/>
        </w:rPr>
      </w:pPr>
      <w:r w:rsidRPr="00570BF7">
        <w:rPr>
          <w:sz w:val="72"/>
          <w:szCs w:val="72"/>
        </w:rPr>
        <w:t>Choose your adventure from the following pages!</w:t>
      </w:r>
    </w:p>
    <w:p w:rsidR="00570BF7" w:rsidRDefault="00570BF7" w:rsidP="00570BF7">
      <w:pPr>
        <w:jc w:val="center"/>
        <w:rPr>
          <w:sz w:val="72"/>
          <w:szCs w:val="72"/>
        </w:rPr>
      </w:pPr>
    </w:p>
    <w:p w:rsidR="00570BF7" w:rsidRPr="00570BF7" w:rsidRDefault="00570BF7" w:rsidP="00570BF7">
      <w:pPr>
        <w:jc w:val="center"/>
        <w:rPr>
          <w:sz w:val="96"/>
        </w:rPr>
      </w:pPr>
      <w:r w:rsidRPr="00570BF7">
        <w:rPr>
          <w:noProof/>
        </w:rPr>
        <w:t xml:space="preserve"> </w:t>
      </w:r>
      <w:r>
        <w:rPr>
          <w:noProof/>
        </w:rPr>
        <w:drawing>
          <wp:inline distT="0" distB="0" distL="0" distR="0" wp14:anchorId="3DDD13BD" wp14:editId="654B20AF">
            <wp:extent cx="1721126" cy="2159230"/>
            <wp:effectExtent l="0" t="0" r="0" b="0"/>
            <wp:docPr id="1" name="Picture 1" descr="https://lh3.googleusercontent.com/zfR_7g2jeblalWUk3DTeVVKAEeEW492i4Vrou3_K6NlQm0de1HqIhISnuUn3fjXDNenz5dLyhBRm6Qsv78Yov4s-PsBatmJp3rVDMZM_SFXxfV7dVvwo7pMKrH3fNXGPYvSvch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fR_7g2jeblalWUk3DTeVVKAEeEW492i4Vrou3_K6NlQm0de1HqIhISnuUn3fjXDNenz5dLyhBRm6Qsv78Yov4s-PsBatmJp3rVDMZM_SFXxfV7dVvwo7pMKrH3fNXGPYvSvchZ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126" cy="2159230"/>
                    </a:xfrm>
                    <a:prstGeom prst="rect">
                      <a:avLst/>
                    </a:prstGeom>
                    <a:noFill/>
                    <a:ln>
                      <a:noFill/>
                    </a:ln>
                  </pic:spPr>
                </pic:pic>
              </a:graphicData>
            </a:graphic>
          </wp:inline>
        </w:drawing>
      </w:r>
    </w:p>
    <w:p w:rsidR="00E304C8" w:rsidRDefault="00E304C8" w:rsidP="00E304C8">
      <w:pPr>
        <w:jc w:val="center"/>
        <w:rPr>
          <w:sz w:val="96"/>
        </w:rPr>
      </w:pPr>
      <w:r w:rsidRPr="00E304C8">
        <w:rPr>
          <w:sz w:val="96"/>
        </w:rPr>
        <w:lastRenderedPageBreak/>
        <w:t xml:space="preserve">Beat </w:t>
      </w:r>
    </w:p>
    <w:p w:rsidR="00E304C8" w:rsidRPr="00E304C8" w:rsidRDefault="00E304C8" w:rsidP="00E304C8">
      <w:pPr>
        <w:jc w:val="center"/>
        <w:rPr>
          <w:sz w:val="96"/>
        </w:rPr>
      </w:pPr>
      <w:r w:rsidRPr="00E304C8">
        <w:rPr>
          <w:sz w:val="96"/>
        </w:rPr>
        <w:t>Mrs. Stanley</w:t>
      </w:r>
    </w:p>
    <w:p w:rsidR="00E304C8" w:rsidRPr="00E304C8" w:rsidRDefault="00E304C8" w:rsidP="00E304C8">
      <w:pPr>
        <w:jc w:val="center"/>
        <w:rPr>
          <w:sz w:val="8"/>
        </w:rPr>
      </w:pPr>
    </w:p>
    <w:p w:rsidR="00E304C8" w:rsidRPr="00E304C8" w:rsidRDefault="00E304C8" w:rsidP="00E304C8">
      <w:pPr>
        <w:jc w:val="center"/>
        <w:rPr>
          <w:sz w:val="52"/>
        </w:rPr>
      </w:pPr>
      <w:r w:rsidRPr="00E304C8">
        <w:rPr>
          <w:sz w:val="52"/>
        </w:rPr>
        <w:t>Mrs. Stanley will be keeping track of all the books she reads this summer.  If you read more* books than Mrs. Stanley, you will get a special treat at the beginning of the year!</w:t>
      </w:r>
    </w:p>
    <w:p w:rsidR="00E304C8" w:rsidRPr="00E304C8" w:rsidRDefault="00E304C8" w:rsidP="00E304C8">
      <w:pPr>
        <w:jc w:val="center"/>
        <w:rPr>
          <w:sz w:val="8"/>
        </w:rPr>
      </w:pPr>
    </w:p>
    <w:p w:rsidR="00E304C8" w:rsidRPr="00E304C8" w:rsidRDefault="00E304C8" w:rsidP="00E304C8">
      <w:pPr>
        <w:jc w:val="center"/>
        <w:rPr>
          <w:sz w:val="52"/>
        </w:rPr>
      </w:pPr>
      <w:r w:rsidRPr="00E304C8">
        <w:rPr>
          <w:sz w:val="52"/>
        </w:rPr>
        <w:t>Just use the next page to keep track of what you read.  Make sure your mom or dad signs it.  Turn it in to Mrs. Stanley the first week of school, and receive your special treat!</w:t>
      </w:r>
    </w:p>
    <w:p w:rsidR="00E304C8" w:rsidRPr="00E304C8" w:rsidRDefault="00E304C8" w:rsidP="00E304C8">
      <w:pPr>
        <w:jc w:val="center"/>
        <w:rPr>
          <w:sz w:val="10"/>
        </w:rPr>
      </w:pPr>
    </w:p>
    <w:p w:rsidR="007C03BE" w:rsidRPr="00E304C8" w:rsidRDefault="00E304C8" w:rsidP="00E304C8">
      <w:pPr>
        <w:jc w:val="center"/>
        <w:rPr>
          <w:sz w:val="52"/>
        </w:rPr>
      </w:pPr>
      <w:r w:rsidRPr="00E304C8">
        <w:rPr>
          <w:sz w:val="52"/>
        </w:rPr>
        <w:t>This is for students in all grades!</w:t>
      </w:r>
    </w:p>
    <w:p w:rsidR="007C03BE" w:rsidRPr="00E304C8" w:rsidRDefault="00A757C3" w:rsidP="00E1720F">
      <w:pPr>
        <w:rPr>
          <w:sz w:val="28"/>
        </w:rPr>
      </w:pPr>
      <w:r>
        <w:rPr>
          <w:noProof/>
        </w:rPr>
        <w:drawing>
          <wp:inline distT="0" distB="0" distL="0" distR="0" wp14:anchorId="6D27FD2E" wp14:editId="3228AD2C">
            <wp:extent cx="942975" cy="552450"/>
            <wp:effectExtent l="0" t="0" r="9525" b="0"/>
            <wp:docPr id="2" name="Picture 2" descr="C:\Users\e042429\AppData\Local\Microsoft\Windows\Temporary Internet Files\Content.IE5\MVGGNXC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429\AppData\Local\Microsoft\Windows\Temporary Internet Files\Content.IE5\MVGGNXCK\dancing-book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r>
        <w:rPr>
          <w:noProof/>
          <w:sz w:val="28"/>
        </w:rPr>
        <w:drawing>
          <wp:inline distT="0" distB="0" distL="0" distR="0">
            <wp:extent cx="942975" cy="552450"/>
            <wp:effectExtent l="0" t="0" r="9525" b="0"/>
            <wp:docPr id="3" name="Picture 3" descr="C:\Users\e042429\AppData\Local\Microsoft\Windows\Temporary Internet Files\Content.IE5\MVGGNXC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429\AppData\Local\Microsoft\Windows\Temporary Internet Files\Content.IE5\MVGGNXCK\dancing-book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r>
        <w:rPr>
          <w:noProof/>
          <w:sz w:val="28"/>
        </w:rPr>
        <w:drawing>
          <wp:inline distT="0" distB="0" distL="0" distR="0">
            <wp:extent cx="942975" cy="552450"/>
            <wp:effectExtent l="0" t="0" r="9525" b="0"/>
            <wp:docPr id="6" name="Picture 6" descr="C:\Users\e042429\AppData\Local\Microsoft\Windows\Temporary Internet Files\Content.IE5\MVGGNXC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42429\AppData\Local\Microsoft\Windows\Temporary Internet Files\Content.IE5\MVGGNXCK\dancing-book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r>
        <w:rPr>
          <w:noProof/>
          <w:sz w:val="28"/>
        </w:rPr>
        <w:drawing>
          <wp:inline distT="0" distB="0" distL="0" distR="0">
            <wp:extent cx="942975" cy="552450"/>
            <wp:effectExtent l="0" t="0" r="9525" b="0"/>
            <wp:docPr id="7" name="Picture 7" descr="C:\Users\e042429\AppData\Local\Microsoft\Windows\Temporary Internet Files\Content.IE5\MVGGNXC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42429\AppData\Local\Microsoft\Windows\Temporary Internet Files\Content.IE5\MVGGNXCK\dancing-book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r>
        <w:rPr>
          <w:noProof/>
          <w:sz w:val="28"/>
        </w:rPr>
        <w:drawing>
          <wp:inline distT="0" distB="0" distL="0" distR="0">
            <wp:extent cx="942975" cy="552450"/>
            <wp:effectExtent l="0" t="0" r="9525" b="0"/>
            <wp:docPr id="8" name="Picture 8" descr="C:\Users\e042429\AppData\Local\Microsoft\Windows\Temporary Internet Files\Content.IE5\MVGGNXC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042429\AppData\Local\Microsoft\Windows\Temporary Internet Files\Content.IE5\MVGGNXCK\dancing-book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r>
        <w:rPr>
          <w:noProof/>
          <w:sz w:val="28"/>
        </w:rPr>
        <w:drawing>
          <wp:inline distT="0" distB="0" distL="0" distR="0">
            <wp:extent cx="942975" cy="552450"/>
            <wp:effectExtent l="0" t="0" r="9525" b="0"/>
            <wp:docPr id="9" name="Picture 9" descr="C:\Users\e042429\AppData\Local\Microsoft\Windows\Temporary Internet Files\Content.IE5\MVGGNXCK\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042429\AppData\Local\Microsoft\Windows\Temporary Internet Files\Content.IE5\MVGGNXCK\dancing-book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p>
    <w:p w:rsidR="00E1720F" w:rsidRDefault="00E1720F" w:rsidP="00E1720F">
      <w:r>
        <w:lastRenderedPageBreak/>
        <w:t>Beginning June 2, 2017</w:t>
      </w:r>
    </w:p>
    <w:p w:rsidR="00E1720F" w:rsidRDefault="00E1720F" w:rsidP="00E1720F">
      <w:r>
        <w:t>Ending August 27, 2017</w:t>
      </w:r>
    </w:p>
    <w:p w:rsidR="00E1720F" w:rsidRDefault="00E1720F" w:rsidP="00E1720F">
      <w:r>
        <w:t>Magazines, comic books, and graphic novels everything</w:t>
      </w:r>
      <w:r w:rsidR="00375305">
        <w:t xml:space="preserve"> </w:t>
      </w:r>
      <w:r>
        <w:t>count!</w:t>
      </w:r>
    </w:p>
    <w:p w:rsidR="00A757C3" w:rsidRDefault="00E1720F" w:rsidP="00A757C3">
      <w:r>
        <w:t>*Mrs. Stanley’s definition of “more” is rather flexible. Sometimes it simply means “you read MORE than you ever have!” Or, “you read MORE than you thought you would!” Or, even “you worked really hard!” If you fill out a tracking sheet, bring it in, even if you didn’t beat Mrs. Stanley.</w:t>
      </w:r>
    </w:p>
    <w:p w:rsidR="00E1720F" w:rsidRPr="00A757C3" w:rsidRDefault="00E1720F" w:rsidP="00A757C3">
      <w:pPr>
        <w:jc w:val="center"/>
        <w:rPr>
          <w:b/>
          <w:sz w:val="52"/>
          <w:u w:val="single"/>
        </w:rPr>
      </w:pPr>
      <w:r w:rsidRPr="00A757C3">
        <w:rPr>
          <w:b/>
          <w:sz w:val="52"/>
          <w:u w:val="single"/>
        </w:rPr>
        <w:t>Beat Mrs. Stanley Tracking Sheet</w:t>
      </w:r>
    </w:p>
    <w:p w:rsidR="00E1720F" w:rsidRPr="00A757C3" w:rsidRDefault="00E1720F" w:rsidP="00A757C3">
      <w:pPr>
        <w:jc w:val="center"/>
        <w:rPr>
          <w:b/>
          <w:sz w:val="20"/>
        </w:rPr>
      </w:pPr>
      <w:r w:rsidRPr="00A757C3">
        <w:rPr>
          <w:sz w:val="20"/>
        </w:rPr>
        <w:t xml:space="preserve">Turn in to Mrs. </w:t>
      </w:r>
      <w:proofErr w:type="gramStart"/>
      <w:r w:rsidRPr="00A757C3">
        <w:rPr>
          <w:sz w:val="20"/>
        </w:rPr>
        <w:t>Stanley  by</w:t>
      </w:r>
      <w:proofErr w:type="gramEnd"/>
      <w:r w:rsidRPr="00A757C3">
        <w:rPr>
          <w:sz w:val="20"/>
        </w:rPr>
        <w:t xml:space="preserve"> </w:t>
      </w:r>
      <w:r w:rsidRPr="00A757C3">
        <w:rPr>
          <w:b/>
          <w:sz w:val="20"/>
        </w:rPr>
        <w:t>September 1, 2017</w:t>
      </w:r>
    </w:p>
    <w:p w:rsidR="00E1720F" w:rsidRPr="00A757C3" w:rsidRDefault="00E1720F" w:rsidP="00A757C3">
      <w:pPr>
        <w:jc w:val="center"/>
        <w:rPr>
          <w:sz w:val="20"/>
        </w:rPr>
      </w:pPr>
      <w:r w:rsidRPr="00A757C3">
        <w:rPr>
          <w:sz w:val="20"/>
        </w:rPr>
        <w:t>Dates for this contest are from June 2 to August 27, 2017</w:t>
      </w:r>
    </w:p>
    <w:p w:rsidR="00E1720F" w:rsidRPr="00A757C3" w:rsidRDefault="00E1720F" w:rsidP="00E1720F">
      <w:pPr>
        <w:rPr>
          <w:sz w:val="2"/>
        </w:rPr>
      </w:pPr>
    </w:p>
    <w:p w:rsidR="00E1720F" w:rsidRDefault="00E1720F" w:rsidP="00E1720F">
      <w:r>
        <w:t>If you need more space, just copy this sheet, or check the Library Website for another one.</w:t>
      </w:r>
    </w:p>
    <w:p w:rsidR="00A757C3" w:rsidRPr="00A757C3" w:rsidRDefault="00E1720F" w:rsidP="00E1720F">
      <w:pPr>
        <w:rPr>
          <w:sz w:val="2"/>
        </w:rPr>
      </w:pPr>
      <w:r>
        <w:t>http://brauchle-library.weebly.com</w:t>
      </w:r>
      <w:proofErr w:type="gramStart"/>
      <w:r>
        <w:t>/  (</w:t>
      </w:r>
      <w:proofErr w:type="gramEnd"/>
      <w:r>
        <w:t>click the Summer Reading tab)</w:t>
      </w:r>
    </w:p>
    <w:tbl>
      <w:tblPr>
        <w:tblStyle w:val="TableGrid"/>
        <w:tblW w:w="0" w:type="auto"/>
        <w:tblLook w:val="04A0" w:firstRow="1" w:lastRow="0" w:firstColumn="1" w:lastColumn="0" w:noHBand="0" w:noVBand="1"/>
      </w:tblPr>
      <w:tblGrid>
        <w:gridCol w:w="1553"/>
        <w:gridCol w:w="1075"/>
        <w:gridCol w:w="4590"/>
        <w:gridCol w:w="2358"/>
      </w:tblGrid>
      <w:tr w:rsidR="00A757C3" w:rsidTr="00A757C3">
        <w:trPr>
          <w:trHeight w:val="620"/>
        </w:trPr>
        <w:tc>
          <w:tcPr>
            <w:tcW w:w="1553" w:type="dxa"/>
          </w:tcPr>
          <w:p w:rsidR="00A757C3" w:rsidRDefault="00A757C3" w:rsidP="00A757C3">
            <w:pPr>
              <w:jc w:val="center"/>
            </w:pPr>
            <w:r w:rsidRPr="00A757C3">
              <w:rPr>
                <w:sz w:val="40"/>
              </w:rPr>
              <w:t>Number</w:t>
            </w:r>
          </w:p>
        </w:tc>
        <w:tc>
          <w:tcPr>
            <w:tcW w:w="1075" w:type="dxa"/>
          </w:tcPr>
          <w:p w:rsidR="00A757C3" w:rsidRDefault="00A757C3" w:rsidP="00A757C3">
            <w:pPr>
              <w:jc w:val="center"/>
            </w:pPr>
            <w:r w:rsidRPr="00A757C3">
              <w:rPr>
                <w:sz w:val="40"/>
              </w:rPr>
              <w:t>Date</w:t>
            </w:r>
          </w:p>
        </w:tc>
        <w:tc>
          <w:tcPr>
            <w:tcW w:w="4590" w:type="dxa"/>
          </w:tcPr>
          <w:p w:rsidR="00A757C3" w:rsidRDefault="00A757C3" w:rsidP="00A757C3">
            <w:pPr>
              <w:jc w:val="center"/>
            </w:pPr>
            <w:r w:rsidRPr="00A757C3">
              <w:rPr>
                <w:sz w:val="48"/>
              </w:rPr>
              <w:t>Title &amp; Author</w:t>
            </w:r>
          </w:p>
        </w:tc>
        <w:tc>
          <w:tcPr>
            <w:tcW w:w="2358" w:type="dxa"/>
          </w:tcPr>
          <w:p w:rsidR="00A757C3" w:rsidRPr="00A757C3" w:rsidRDefault="00A757C3" w:rsidP="00E1720F">
            <w:pPr>
              <w:rPr>
                <w:b/>
                <w:sz w:val="24"/>
              </w:rPr>
            </w:pPr>
            <w:r w:rsidRPr="00A757C3">
              <w:rPr>
                <w:b/>
                <w:sz w:val="24"/>
              </w:rPr>
              <w:t xml:space="preserve">         Parent</w:t>
            </w:r>
          </w:p>
          <w:p w:rsidR="00A757C3" w:rsidRDefault="00A757C3" w:rsidP="00E1720F">
            <w:r w:rsidRPr="00A757C3">
              <w:rPr>
                <w:b/>
                <w:sz w:val="24"/>
              </w:rPr>
              <w:t xml:space="preserve">         Signature</w:t>
            </w:r>
          </w:p>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E1720F"/>
        </w:tc>
        <w:tc>
          <w:tcPr>
            <w:tcW w:w="1075" w:type="dxa"/>
          </w:tcPr>
          <w:p w:rsidR="00A757C3" w:rsidRDefault="00A757C3" w:rsidP="00E1720F"/>
        </w:tc>
        <w:tc>
          <w:tcPr>
            <w:tcW w:w="4590" w:type="dxa"/>
          </w:tcPr>
          <w:p w:rsidR="00A757C3" w:rsidRDefault="00A757C3" w:rsidP="00E1720F"/>
        </w:tc>
        <w:tc>
          <w:tcPr>
            <w:tcW w:w="2358" w:type="dxa"/>
          </w:tcPr>
          <w:p w:rsidR="00A757C3" w:rsidRDefault="00A757C3" w:rsidP="00E1720F"/>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r w:rsidR="00A757C3" w:rsidTr="00A757C3">
        <w:tc>
          <w:tcPr>
            <w:tcW w:w="1553" w:type="dxa"/>
          </w:tcPr>
          <w:p w:rsidR="00A757C3" w:rsidRDefault="00A757C3" w:rsidP="00F74224"/>
        </w:tc>
        <w:tc>
          <w:tcPr>
            <w:tcW w:w="1075" w:type="dxa"/>
          </w:tcPr>
          <w:p w:rsidR="00A757C3" w:rsidRDefault="00A757C3" w:rsidP="00F74224"/>
        </w:tc>
        <w:tc>
          <w:tcPr>
            <w:tcW w:w="4590" w:type="dxa"/>
          </w:tcPr>
          <w:p w:rsidR="00A757C3" w:rsidRDefault="00A757C3" w:rsidP="00F74224"/>
        </w:tc>
        <w:tc>
          <w:tcPr>
            <w:tcW w:w="2358" w:type="dxa"/>
          </w:tcPr>
          <w:p w:rsidR="00A757C3" w:rsidRDefault="00A757C3" w:rsidP="00F74224"/>
        </w:tc>
      </w:tr>
    </w:tbl>
    <w:p w:rsidR="00E1358F" w:rsidRPr="00E1358F" w:rsidRDefault="00E1358F" w:rsidP="00E1358F">
      <w:pPr>
        <w:spacing w:after="0" w:line="240" w:lineRule="auto"/>
        <w:jc w:val="center"/>
        <w:rPr>
          <w:rFonts w:ascii="Times New Roman" w:eastAsia="Times New Roman" w:hAnsi="Times New Roman" w:cs="Times New Roman"/>
          <w:sz w:val="24"/>
          <w:szCs w:val="24"/>
        </w:rPr>
      </w:pPr>
      <w:r w:rsidRPr="00E1358F">
        <w:rPr>
          <w:rFonts w:ascii="KBZipaDeeDooDah" w:eastAsia="Times New Roman" w:hAnsi="KBZipaDeeDooDah" w:cs="Times New Roman"/>
          <w:color w:val="000000"/>
          <w:sz w:val="72"/>
          <w:szCs w:val="72"/>
        </w:rPr>
        <w:lastRenderedPageBreak/>
        <w:t xml:space="preserve">Want to know what </w:t>
      </w:r>
    </w:p>
    <w:p w:rsidR="00E1358F" w:rsidRPr="00E1358F" w:rsidRDefault="00E1358F" w:rsidP="00E1358F">
      <w:pPr>
        <w:spacing w:after="0" w:line="240" w:lineRule="auto"/>
        <w:jc w:val="center"/>
        <w:rPr>
          <w:rFonts w:ascii="Times New Roman" w:eastAsia="Times New Roman" w:hAnsi="Times New Roman" w:cs="Times New Roman"/>
          <w:sz w:val="24"/>
          <w:szCs w:val="24"/>
        </w:rPr>
      </w:pPr>
      <w:r w:rsidRPr="00E1358F">
        <w:rPr>
          <w:rFonts w:ascii="KBZipaDeeDooDah" w:eastAsia="Times New Roman" w:hAnsi="KBZipaDeeDooDah" w:cs="Times New Roman"/>
          <w:color w:val="000000"/>
          <w:sz w:val="72"/>
          <w:szCs w:val="72"/>
        </w:rPr>
        <w:t>Mrs. Stanley is reading?</w:t>
      </w:r>
    </w:p>
    <w:p w:rsidR="00E1358F" w:rsidRPr="00E1358F" w:rsidRDefault="00E1358F" w:rsidP="00E1358F">
      <w:pPr>
        <w:spacing w:after="0" w:line="240" w:lineRule="auto"/>
        <w:rPr>
          <w:rFonts w:ascii="Times New Roman" w:eastAsia="Times New Roman" w:hAnsi="Times New Roman" w:cs="Times New Roman"/>
          <w:sz w:val="24"/>
          <w:szCs w:val="24"/>
        </w:rPr>
      </w:pPr>
    </w:p>
    <w:p w:rsidR="00E1358F" w:rsidRPr="00E1358F" w:rsidRDefault="00E1358F" w:rsidP="00E1358F">
      <w:pPr>
        <w:spacing w:after="0" w:line="240" w:lineRule="auto"/>
        <w:jc w:val="center"/>
        <w:rPr>
          <w:rFonts w:ascii="Times New Roman" w:eastAsia="Times New Roman" w:hAnsi="Times New Roman" w:cs="Times New Roman"/>
          <w:sz w:val="24"/>
          <w:szCs w:val="24"/>
        </w:rPr>
      </w:pPr>
      <w:r w:rsidRPr="00E1358F">
        <w:rPr>
          <w:rFonts w:ascii="KBZipaDeeDooDah" w:eastAsia="Times New Roman" w:hAnsi="KBZipaDeeDooDah" w:cs="Times New Roman"/>
          <w:color w:val="000000"/>
          <w:sz w:val="72"/>
          <w:szCs w:val="72"/>
        </w:rPr>
        <w:t xml:space="preserve">Follow </w:t>
      </w:r>
      <w:proofErr w:type="spellStart"/>
      <w:r w:rsidRPr="00E1358F">
        <w:rPr>
          <w:rFonts w:ascii="KBZipaDeeDooDah" w:eastAsia="Times New Roman" w:hAnsi="KBZipaDeeDooDah" w:cs="Times New Roman"/>
          <w:color w:val="000000"/>
          <w:sz w:val="72"/>
          <w:szCs w:val="72"/>
        </w:rPr>
        <w:t>Brauchle</w:t>
      </w:r>
      <w:proofErr w:type="spellEnd"/>
      <w:r w:rsidRPr="00E1358F">
        <w:rPr>
          <w:rFonts w:ascii="KBZipaDeeDooDah" w:eastAsia="Times New Roman" w:hAnsi="KBZipaDeeDooDah" w:cs="Times New Roman"/>
          <w:color w:val="000000"/>
          <w:sz w:val="72"/>
          <w:szCs w:val="72"/>
        </w:rPr>
        <w:t xml:space="preserve"> Library on:</w:t>
      </w:r>
    </w:p>
    <w:p w:rsidR="00E1358F" w:rsidRPr="00E1358F" w:rsidRDefault="00B345FB" w:rsidP="00E1358F">
      <w:pPr>
        <w:spacing w:after="0" w:line="240" w:lineRule="auto"/>
        <w:jc w:val="center"/>
        <w:rPr>
          <w:rFonts w:ascii="Times New Roman" w:eastAsia="Times New Roman" w:hAnsi="Times New Roman" w:cs="Times New Roman"/>
          <w:sz w:val="24"/>
          <w:szCs w:val="24"/>
        </w:rPr>
      </w:pPr>
      <w:r>
        <w:rPr>
          <w:rFonts w:ascii="KBZipaDeeDooDah" w:eastAsia="Times New Roman" w:hAnsi="KBZipaDeeDooDah" w:cs="Times New Roman"/>
          <w:noProof/>
          <w:color w:val="000000"/>
          <w:sz w:val="28"/>
          <w:szCs w:val="28"/>
        </w:rPr>
        <mc:AlternateContent>
          <mc:Choice Requires="wps">
            <w:drawing>
              <wp:anchor distT="0" distB="0" distL="114300" distR="114300" simplePos="0" relativeHeight="251661312" behindDoc="0" locked="0" layoutInCell="1" allowOverlap="1" wp14:anchorId="7C65A3D6" wp14:editId="624B39E2">
                <wp:simplePos x="0" y="0"/>
                <wp:positionH relativeFrom="column">
                  <wp:posOffset>1885950</wp:posOffset>
                </wp:positionH>
                <wp:positionV relativeFrom="paragraph">
                  <wp:posOffset>1952625</wp:posOffset>
                </wp:positionV>
                <wp:extent cx="20478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58F" w:rsidRPr="00D053FB" w:rsidRDefault="00E1358F" w:rsidP="00E1358F">
                            <w:pPr>
                              <w:jc w:val="center"/>
                              <w:rPr>
                                <w:b/>
                              </w:rPr>
                            </w:pPr>
                            <w:r w:rsidRPr="00D053FB">
                              <w:rPr>
                                <w:b/>
                              </w:rPr>
                              <w:t>martystanley99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8.5pt;margin-top:153.75pt;width:161.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" fillcolor="white [3201]" strokeweight=".5pt">
                <v:textbox>
                  <w:txbxContent>
                    <w:p w:rsidR="00E1358F" w:rsidRPr="00D053FB" w:rsidRDefault="00E1358F" w:rsidP="00E1358F">
                      <w:pPr>
                        <w:jc w:val="center"/>
                        <w:rPr>
                          <w:b/>
                        </w:rPr>
                      </w:pPr>
                      <w:r w:rsidRPr="00D053FB">
                        <w:rPr>
                          <w:b/>
                        </w:rPr>
                        <w:t>martystanley99</w:t>
                      </w:r>
                    </w:p>
                  </w:txbxContent>
                </v:textbox>
              </v:shape>
            </w:pict>
          </mc:Fallback>
        </mc:AlternateContent>
      </w:r>
      <w:r w:rsidRPr="00E1358F">
        <w:rPr>
          <w:rFonts w:ascii="KBZipaDeeDooDah" w:eastAsia="Times New Roman" w:hAnsi="KBZipaDeeDooDah" w:cs="Times New Roman"/>
          <w:noProof/>
          <w:color w:val="000000"/>
          <w:sz w:val="96"/>
          <w:szCs w:val="96"/>
        </w:rPr>
        <w:drawing>
          <wp:inline distT="0" distB="0" distL="0" distR="0" wp14:anchorId="6FF2237F" wp14:editId="3748BC1E">
            <wp:extent cx="2219325" cy="2057400"/>
            <wp:effectExtent l="0" t="0" r="9525" b="0"/>
            <wp:docPr id="12" name="Picture 12" descr="https://lh3.googleusercontent.com/ssF9PBRTskTuupajnM8CRcTVQK25gYDwXOxXDzFGorBM63T7sRr9_06wgePZijh6qCcLimFJVKjkwS6ClyqI7bhyMf2voEj7z1k0rd3I2WPA1DBWXRVM9ohPD8kmzQFFfjAlo0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sF9PBRTskTuupajnM8CRcTVQK25gYDwXOxXDzFGorBM63T7sRr9_06wgePZijh6qCcLimFJVKjkwS6ClyqI7bhyMf2voEj7z1k0rd3I2WPA1DBWXRVM9ohPD8kmzQFFfjAlo0M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057400"/>
                    </a:xfrm>
                    <a:prstGeom prst="rect">
                      <a:avLst/>
                    </a:prstGeom>
                    <a:noFill/>
                    <a:ln>
                      <a:noFill/>
                    </a:ln>
                  </pic:spPr>
                </pic:pic>
              </a:graphicData>
            </a:graphic>
          </wp:inline>
        </w:drawing>
      </w:r>
      <w:r w:rsidR="00E1358F" w:rsidRPr="00E1358F">
        <w:rPr>
          <w:rFonts w:ascii="KBZipaDeeDooDah" w:eastAsia="Times New Roman" w:hAnsi="KBZipaDeeDooDah" w:cs="Times New Roman"/>
          <w:color w:val="000000"/>
          <w:sz w:val="96"/>
          <w:szCs w:val="96"/>
        </w:rPr>
        <w:t> </w:t>
      </w:r>
    </w:p>
    <w:p w:rsidR="00E1358F" w:rsidRPr="00E1358F" w:rsidRDefault="00E1358F" w:rsidP="00B345FB">
      <w:pPr>
        <w:spacing w:after="0" w:line="240" w:lineRule="auto"/>
        <w:rPr>
          <w:rFonts w:ascii="Times New Roman" w:eastAsia="Times New Roman" w:hAnsi="Times New Roman" w:cs="Times New Roman"/>
          <w:sz w:val="24"/>
          <w:szCs w:val="24"/>
        </w:rPr>
      </w:pPr>
      <w:r w:rsidRPr="00E1358F">
        <w:rPr>
          <w:rFonts w:ascii="KBZipaDeeDooDah" w:eastAsia="Times New Roman" w:hAnsi="KBZipaDeeDooDah" w:cs="Times New Roman"/>
          <w:color w:val="000000"/>
          <w:sz w:val="28"/>
          <w:szCs w:val="28"/>
        </w:rPr>
        <w:t>               </w:t>
      </w:r>
    </w:p>
    <w:p w:rsidR="00E1358F" w:rsidRPr="00E1358F" w:rsidRDefault="00D053FB" w:rsidP="00E1358F">
      <w:pPr>
        <w:spacing w:after="0" w:line="240" w:lineRule="auto"/>
        <w:rPr>
          <w:rFonts w:ascii="Times New Roman" w:eastAsia="Times New Roman" w:hAnsi="Times New Roman" w:cs="Times New Roman"/>
          <w:sz w:val="24"/>
          <w:szCs w:val="24"/>
        </w:rPr>
      </w:pPr>
      <w:r>
        <w:rPr>
          <w:rFonts w:ascii="KBZipaDeeDooDah" w:eastAsia="Times New Roman" w:hAnsi="KBZipaDeeDooDah" w:cs="Times New Roman"/>
          <w:noProof/>
          <w:color w:val="000000"/>
          <w:sz w:val="28"/>
          <w:szCs w:val="28"/>
        </w:rPr>
        <mc:AlternateContent>
          <mc:Choice Requires="wps">
            <w:drawing>
              <wp:anchor distT="0" distB="0" distL="114300" distR="114300" simplePos="0" relativeHeight="251663360" behindDoc="0" locked="0" layoutInCell="1" allowOverlap="1" wp14:anchorId="33652509" wp14:editId="4A4AAC6D">
                <wp:simplePos x="0" y="0"/>
                <wp:positionH relativeFrom="column">
                  <wp:posOffset>0</wp:posOffset>
                </wp:positionH>
                <wp:positionV relativeFrom="paragraph">
                  <wp:posOffset>111760</wp:posOffset>
                </wp:positionV>
                <wp:extent cx="188595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859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5FB" w:rsidRPr="00D053FB" w:rsidRDefault="00B345FB" w:rsidP="00B345FB">
                            <w:pPr>
                              <w:jc w:val="center"/>
                              <w:rPr>
                                <w:b/>
                              </w:rPr>
                            </w:pPr>
                            <w:proofErr w:type="spellStart"/>
                            <w:r w:rsidRPr="00D053FB">
                              <w:rPr>
                                <w:b/>
                              </w:rPr>
                              <w:t>Brauchle</w:t>
                            </w:r>
                            <w:proofErr w:type="spellEnd"/>
                            <w:r w:rsidRPr="00D053FB">
                              <w:rPr>
                                <w:b/>
                              </w:rPr>
                              <w:t xml:space="preserve"> Library</w:t>
                            </w:r>
                          </w:p>
                          <w:p w:rsidR="00B345FB" w:rsidRDefault="00D053FB" w:rsidP="00D053FB">
                            <w:r w:rsidRPr="00D053FB">
                              <w:t>https://www.facebook.com/BrauchleElementaryLibrary/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8.8pt;width:148.5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" fillcolor="white [3201]" strokeweight=".5pt">
                <v:textbox>
                  <w:txbxContent>
                    <w:p w:rsidR="00B345FB" w:rsidRPr="00D053FB" w:rsidRDefault="00B345FB" w:rsidP="00B345FB">
                      <w:pPr>
                        <w:jc w:val="center"/>
                        <w:rPr>
                          <w:b/>
                        </w:rPr>
                      </w:pPr>
                      <w:proofErr w:type="spellStart"/>
                      <w:r w:rsidRPr="00D053FB">
                        <w:rPr>
                          <w:b/>
                        </w:rPr>
                        <w:t>Brauchle</w:t>
                      </w:r>
                      <w:proofErr w:type="spellEnd"/>
                      <w:r w:rsidRPr="00D053FB">
                        <w:rPr>
                          <w:b/>
                        </w:rPr>
                        <w:t xml:space="preserve"> Library</w:t>
                      </w:r>
                    </w:p>
                    <w:p w:rsidR="00B345FB" w:rsidRDefault="00D053FB" w:rsidP="00D053FB">
                      <w:r w:rsidRPr="00D053FB">
                        <w:t>https://www.facebook.com/BrauchleElementaryLibrary/</w:t>
                      </w:r>
                    </w:p>
                  </w:txbxContent>
                </v:textbox>
              </v:shape>
            </w:pict>
          </mc:Fallback>
        </mc:AlternateContent>
      </w:r>
    </w:p>
    <w:p w:rsidR="00E1358F" w:rsidRPr="00E1358F" w:rsidRDefault="00E1358F" w:rsidP="00E1358F">
      <w:pPr>
        <w:spacing w:after="0" w:line="240" w:lineRule="auto"/>
        <w:rPr>
          <w:rFonts w:ascii="Times New Roman" w:eastAsia="Times New Roman" w:hAnsi="Times New Roman" w:cs="Times New Roman"/>
          <w:sz w:val="24"/>
          <w:szCs w:val="24"/>
        </w:rPr>
      </w:pPr>
      <w:r>
        <w:rPr>
          <w:rFonts w:ascii="KBZipaDeeDooDah" w:eastAsia="Times New Roman" w:hAnsi="KBZipaDeeDooDah"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3057525</wp:posOffset>
                </wp:positionH>
                <wp:positionV relativeFrom="paragraph">
                  <wp:posOffset>2027555</wp:posOffset>
                </wp:positionV>
                <wp:extent cx="2085975" cy="3333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859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58F" w:rsidRPr="00D053FB" w:rsidRDefault="00E1358F" w:rsidP="00D053FB">
                            <w:pPr>
                              <w:jc w:val="center"/>
                              <w:rPr>
                                <w:b/>
                              </w:rPr>
                            </w:pPr>
                            <w:r w:rsidRPr="00D053FB">
                              <w:rPr>
                                <w:b/>
                              </w:rPr>
                              <w:t>@MartyStanley99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240.75pt;margin-top:159.65pt;width:164.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" fillcolor="white [3201]" strokeweight=".5pt">
                <v:textbox>
                  <w:txbxContent>
                    <w:p w:rsidR="00E1358F" w:rsidRPr="00D053FB" w:rsidRDefault="00E1358F" w:rsidP="00D053FB">
                      <w:pPr>
                        <w:jc w:val="center"/>
                        <w:rPr>
                          <w:b/>
                        </w:rPr>
                      </w:pPr>
                      <w:r w:rsidRPr="00D053FB">
                        <w:rPr>
                          <w:b/>
                        </w:rPr>
                        <w:t>@MartyStanley99</w:t>
                      </w:r>
                    </w:p>
                  </w:txbxContent>
                </v:textbox>
              </v:shape>
            </w:pict>
          </mc:Fallback>
        </mc:AlternateContent>
      </w:r>
      <w:r w:rsidRPr="00E1358F">
        <w:rPr>
          <w:rFonts w:ascii="KBZipaDeeDooDah" w:eastAsia="Times New Roman" w:hAnsi="KBZipaDeeDooDah" w:cs="Times New Roman"/>
          <w:noProof/>
          <w:color w:val="000000"/>
          <w:sz w:val="28"/>
          <w:szCs w:val="28"/>
        </w:rPr>
        <w:drawing>
          <wp:inline distT="0" distB="0" distL="0" distR="0" wp14:anchorId="527960D0" wp14:editId="1583F7C3">
            <wp:extent cx="1666875" cy="1266825"/>
            <wp:effectExtent l="0" t="0" r="9525" b="9525"/>
            <wp:docPr id="13" name="Picture 13" descr="https://lh5.googleusercontent.com/ek5Im9ZBiBoji9H1gQU-t3r7NbWU6KGCvFraeYT51f_AHre8dRgb3BoZ8hIRJ80Y-86JKyZCu0abSZttERNqUYPxSsqngOOnwKfup0DXmP0S05WCWzIHuOWWmjLr7AHoJA-XyA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k5Im9ZBiBoji9H1gQU-t3r7NbWU6KGCvFraeYT51f_AHre8dRgb3BoZ8hIRJ80Y-86JKyZCu0abSZttERNqUYPxSsqngOOnwKfup0DXmP0S05WCWzIHuOWWmjLr7AHoJA-XyAq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266825"/>
                    </a:xfrm>
                    <a:prstGeom prst="rect">
                      <a:avLst/>
                    </a:prstGeom>
                    <a:noFill/>
                    <a:ln>
                      <a:noFill/>
                    </a:ln>
                  </pic:spPr>
                </pic:pic>
              </a:graphicData>
            </a:graphic>
          </wp:inline>
        </w:drawing>
      </w:r>
      <w:r w:rsidRPr="00E1358F">
        <w:rPr>
          <w:rFonts w:ascii="KBZipaDeeDooDah" w:eastAsia="Times New Roman" w:hAnsi="KBZipaDeeDooDah" w:cs="Times New Roman"/>
          <w:color w:val="000000"/>
          <w:sz w:val="28"/>
          <w:szCs w:val="28"/>
        </w:rPr>
        <w:t>         </w:t>
      </w:r>
      <w:r>
        <w:rPr>
          <w:rFonts w:ascii="KBZipaDeeDooDah" w:eastAsia="Times New Roman" w:hAnsi="KBZipaDeeDooDah" w:cs="Times New Roman"/>
          <w:color w:val="000000"/>
          <w:sz w:val="28"/>
          <w:szCs w:val="28"/>
        </w:rPr>
        <w:t xml:space="preserve">                   </w:t>
      </w:r>
      <w:r w:rsidRPr="00E1358F">
        <w:rPr>
          <w:rFonts w:ascii="KBZipaDeeDooDah" w:eastAsia="Times New Roman" w:hAnsi="KBZipaDeeDooDah" w:cs="Times New Roman"/>
          <w:color w:val="000000"/>
          <w:sz w:val="28"/>
          <w:szCs w:val="28"/>
        </w:rPr>
        <w:t>   </w:t>
      </w:r>
      <w:r w:rsidRPr="00E1358F">
        <w:rPr>
          <w:rFonts w:ascii="KBZipaDeeDooDah" w:eastAsia="Times New Roman" w:hAnsi="KBZipaDeeDooDah" w:cs="Times New Roman"/>
          <w:noProof/>
          <w:color w:val="000000"/>
          <w:sz w:val="28"/>
          <w:szCs w:val="28"/>
        </w:rPr>
        <w:drawing>
          <wp:inline distT="0" distB="0" distL="0" distR="0" wp14:anchorId="02C4B269" wp14:editId="4EFD0CF5">
            <wp:extent cx="2143125" cy="2143125"/>
            <wp:effectExtent l="0" t="0" r="9525" b="9525"/>
            <wp:docPr id="14" name="Picture 14" descr="https://lh3.googleusercontent.com/UqODSkdsAU01q_Mqf2oXKcKqtyWp99vokbbhne4QKZGy2K6TMtmpbOqIvM6nDP1m8LfG5Vdgrhs0AJgCamrALHp72xy39l43Dl11d-PR7dOWMwrE2ItGSU2KJE-C3ElMMX8sO9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UqODSkdsAU01q_Mqf2oXKcKqtyWp99vokbbhne4QKZGy2K6TMtmpbOqIvM6nDP1m8LfG5Vdgrhs0AJgCamrALHp72xy39l43Dl11d-PR7dOWMwrE2ItGSU2KJE-C3ElMMX8sO9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E1358F">
        <w:rPr>
          <w:rFonts w:ascii="KBZipaDeeDooDah" w:eastAsia="Times New Roman" w:hAnsi="KBZipaDeeDooDah" w:cs="Times New Roman"/>
          <w:color w:val="000000"/>
          <w:sz w:val="28"/>
          <w:szCs w:val="28"/>
        </w:rPr>
        <w:t xml:space="preserve"> </w:t>
      </w:r>
    </w:p>
    <w:p w:rsidR="00E1358F" w:rsidRPr="00E1358F" w:rsidRDefault="00E1358F" w:rsidP="00E135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360045</wp:posOffset>
                </wp:positionV>
                <wp:extent cx="6324600" cy="1543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3246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58F" w:rsidRPr="00E1358F" w:rsidRDefault="00E1358F" w:rsidP="00E1358F">
                            <w:pPr>
                              <w:jc w:val="center"/>
                              <w:rPr>
                                <w:sz w:val="48"/>
                              </w:rPr>
                            </w:pPr>
                            <w:r w:rsidRPr="00E1358F">
                              <w:rPr>
                                <w:sz w:val="48"/>
                              </w:rPr>
                              <w:t>She’ll be posting her progress and videos of the books she reads so you can see if you’re beating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9pt;margin-top:28.35pt;width:498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llQIAALwFAAAOAAAAZHJzL2Uyb0RvYy54bWysVE1v2zAMvQ/YfxB0X52kabY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" fillcolor="white [3201]" strokeweight=".5pt">
                <v:textbox>
                  <w:txbxContent>
                    <w:p w:rsidR="00E1358F" w:rsidRPr="00E1358F" w:rsidRDefault="00E1358F" w:rsidP="00E1358F">
                      <w:pPr>
                        <w:jc w:val="center"/>
                        <w:rPr>
                          <w:sz w:val="48"/>
                        </w:rPr>
                      </w:pPr>
                      <w:r w:rsidRPr="00E1358F">
                        <w:rPr>
                          <w:sz w:val="48"/>
                        </w:rPr>
                        <w:t>She’ll be posting her progress and videos of the books she reads so you can see if you’re beating her!</w:t>
                      </w:r>
                    </w:p>
                  </w:txbxContent>
                </v:textbox>
              </v:shape>
            </w:pict>
          </mc:Fallback>
        </mc:AlternateContent>
      </w:r>
      <w:r>
        <w:rPr>
          <w:rFonts w:ascii="Times New Roman" w:eastAsia="Times New Roman" w:hAnsi="Times New Roman" w:cs="Times New Roman"/>
          <w:sz w:val="24"/>
          <w:szCs w:val="24"/>
        </w:rPr>
        <w:t xml:space="preserve">            </w:t>
      </w:r>
    </w:p>
    <w:p w:rsidR="006718B8" w:rsidRPr="00E1358F" w:rsidRDefault="00E1358F" w:rsidP="006718B8">
      <w:pPr>
        <w:spacing w:after="0" w:line="240" w:lineRule="auto"/>
        <w:jc w:val="center"/>
        <w:rPr>
          <w:rFonts w:ascii="Times New Roman" w:eastAsia="Times New Roman" w:hAnsi="Times New Roman" w:cs="Times New Roman"/>
          <w:sz w:val="56"/>
          <w:szCs w:val="24"/>
        </w:rPr>
      </w:pPr>
      <w:r w:rsidRPr="006718B8">
        <w:rPr>
          <w:noProof/>
          <w:sz w:val="52"/>
        </w:rPr>
        <w:lastRenderedPageBreak/>
        <mc:AlternateContent>
          <mc:Choice Requires="wps">
            <w:drawing>
              <wp:inline distT="0" distB="0" distL="0" distR="0" wp14:anchorId="7576D1DC" wp14:editId="6A5DDC81">
                <wp:extent cx="5943600" cy="2009775"/>
                <wp:effectExtent l="0" t="0" r="0" b="9525"/>
                <wp:docPr id="15" name="AutoShape 6" descr="https://docs.google.com/a/nisd.net/drawings/d/srWDLy51FhRrYvDeXNgx5aw/image?w=689&amp;h=8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8B8" w:rsidRPr="006718B8" w:rsidRDefault="006718B8" w:rsidP="006718B8">
                            <w:pPr>
                              <w:jc w:val="center"/>
                              <w:rPr>
                                <w:b/>
                                <w:sz w:val="96"/>
                              </w:rPr>
                            </w:pPr>
                            <w:r w:rsidRPr="006718B8">
                              <w:rPr>
                                <w:b/>
                                <w:sz w:val="96"/>
                              </w:rPr>
                              <w:t xml:space="preserve">Summer Reading </w:t>
                            </w:r>
                          </w:p>
                          <w:p w:rsidR="006718B8" w:rsidRPr="006718B8" w:rsidRDefault="006718B8" w:rsidP="006718B8">
                            <w:pPr>
                              <w:jc w:val="center"/>
                              <w:rPr>
                                <w:b/>
                                <w:sz w:val="96"/>
                              </w:rPr>
                            </w:pPr>
                            <w:r w:rsidRPr="006718B8">
                              <w:rPr>
                                <w:b/>
                                <w:sz w:val="96"/>
                              </w:rPr>
                              <w:t>Around Town!</w:t>
                            </w:r>
                          </w:p>
                        </w:txbxContent>
                      </wps:txbx>
                      <wps:bodyPr rot="0" vert="horz" wrap="square" lIns="91440" tIns="45720" rIns="91440" bIns="45720" anchor="t" anchorCtr="0" upright="1">
                        <a:noAutofit/>
                      </wps:bodyPr>
                    </wps:wsp>
                  </a:graphicData>
                </a:graphic>
              </wp:inline>
            </w:drawing>
          </mc:Choice>
          <mc:Fallback>
            <w:pict>
              <v:rect id="AutoShape 6" o:spid="_x0000_s1029" alt="https://docs.google.com/a/nisd.net/drawings/d/srWDLy51FhRrYvDeXNgx5aw/image?w=689&amp;h=88&amp;rev=1&amp;ac=1" style="width:46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" filled="f" stroked="f">
                <o:lock v:ext="edit" aspectratio="t"/>
                <v:textbox>
                  <w:txbxContent>
                    <w:p w:rsidR="006718B8" w:rsidRPr="006718B8" w:rsidRDefault="006718B8" w:rsidP="006718B8">
                      <w:pPr>
                        <w:jc w:val="center"/>
                        <w:rPr>
                          <w:b/>
                          <w:sz w:val="96"/>
                        </w:rPr>
                      </w:pPr>
                      <w:r w:rsidRPr="006718B8">
                        <w:rPr>
                          <w:b/>
                          <w:sz w:val="96"/>
                        </w:rPr>
                        <w:t xml:space="preserve">Summer Reading </w:t>
                      </w:r>
                    </w:p>
                    <w:p w:rsidR="006718B8" w:rsidRPr="006718B8" w:rsidRDefault="006718B8" w:rsidP="006718B8">
                      <w:pPr>
                        <w:jc w:val="center"/>
                        <w:rPr>
                          <w:b/>
                          <w:sz w:val="96"/>
                        </w:rPr>
                      </w:pPr>
                      <w:r w:rsidRPr="006718B8">
                        <w:rPr>
                          <w:b/>
                          <w:sz w:val="96"/>
                        </w:rPr>
                        <w:t>Around Town!</w:t>
                      </w:r>
                    </w:p>
                  </w:txbxContent>
                </v:textbox>
                <w10:anchorlock/>
              </v:rect>
            </w:pict>
          </mc:Fallback>
        </mc:AlternateContent>
      </w:r>
    </w:p>
    <w:p w:rsidR="006718B8" w:rsidRPr="001E65BB" w:rsidRDefault="006718B8" w:rsidP="006718B8">
      <w:pPr>
        <w:rPr>
          <w:sz w:val="36"/>
        </w:rPr>
      </w:pPr>
      <w:r w:rsidRPr="001E65BB">
        <w:rPr>
          <w:noProof/>
          <w:sz w:val="36"/>
        </w:rPr>
        <mc:AlternateContent>
          <mc:Choice Requires="wps">
            <w:drawing>
              <wp:anchor distT="0" distB="0" distL="114300" distR="114300" simplePos="0" relativeHeight="251662336" behindDoc="0" locked="0" layoutInCell="1" allowOverlap="1" wp14:anchorId="20481430" wp14:editId="083B2FCF">
                <wp:simplePos x="0" y="0"/>
                <wp:positionH relativeFrom="column">
                  <wp:posOffset>3457575</wp:posOffset>
                </wp:positionH>
                <wp:positionV relativeFrom="paragraph">
                  <wp:posOffset>38099</wp:posOffset>
                </wp:positionV>
                <wp:extent cx="2486025" cy="23526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8602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8B8" w:rsidRDefault="006718B8">
                            <w:r>
                              <w:rPr>
                                <w:noProof/>
                              </w:rPr>
                              <w:drawing>
                                <wp:inline distT="0" distB="0" distL="0" distR="0" wp14:anchorId="2B9A7AF1" wp14:editId="606B456B">
                                  <wp:extent cx="2245289" cy="2305050"/>
                                  <wp:effectExtent l="0" t="0" r="3175" b="0"/>
                                  <wp:docPr id="20" name="Picture 20" descr="C:\Users\e042429\AppData\Local\Microsoft\Windows\Temporary Internet Files\Content.IE5\FQSG0AJF\summerreadin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042429\AppData\Local\Microsoft\Windows\Temporary Internet Files\Content.IE5\FQSG0AJF\summerreading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6503" cy="23062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72.25pt;margin-top:3pt;width:195.75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" filled="f" stroked="f" strokeweight=".5pt">
                <v:textbox>
                  <w:txbxContent>
                    <w:p w:rsidR="006718B8" w:rsidRDefault="006718B8">
                      <w:r>
                        <w:rPr>
                          <w:noProof/>
                        </w:rPr>
                        <w:drawing>
                          <wp:inline distT="0" distB="0" distL="0" distR="0" wp14:anchorId="2B9A7AF1" wp14:editId="606B456B">
                            <wp:extent cx="2245289" cy="2305050"/>
                            <wp:effectExtent l="0" t="0" r="3175" b="0"/>
                            <wp:docPr id="20" name="Picture 20" descr="C:\Users\e042429\AppData\Local\Microsoft\Windows\Temporary Internet Files\Content.IE5\FQSG0AJF\summerreading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042429\AppData\Local\Microsoft\Windows\Temporary Internet Files\Content.IE5\FQSG0AJF\summerreading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6503" cy="2306296"/>
                                    </a:xfrm>
                                    <a:prstGeom prst="rect">
                                      <a:avLst/>
                                    </a:prstGeom>
                                    <a:noFill/>
                                    <a:ln>
                                      <a:noFill/>
                                    </a:ln>
                                  </pic:spPr>
                                </pic:pic>
                              </a:graphicData>
                            </a:graphic>
                          </wp:inline>
                        </w:drawing>
                      </w:r>
                    </w:p>
                  </w:txbxContent>
                </v:textbox>
              </v:shape>
            </w:pict>
          </mc:Fallback>
        </mc:AlternateContent>
      </w:r>
      <w:r w:rsidRPr="001E65BB">
        <w:rPr>
          <w:sz w:val="36"/>
        </w:rPr>
        <w:t xml:space="preserve">Many businesses around town have </w:t>
      </w:r>
    </w:p>
    <w:p w:rsidR="006718B8" w:rsidRPr="001E65BB" w:rsidRDefault="006718B8" w:rsidP="006718B8">
      <w:pPr>
        <w:rPr>
          <w:sz w:val="36"/>
        </w:rPr>
      </w:pPr>
      <w:r w:rsidRPr="001E65BB">
        <w:rPr>
          <w:sz w:val="36"/>
        </w:rPr>
        <w:t xml:space="preserve">Summer Reading programs where you </w:t>
      </w:r>
    </w:p>
    <w:p w:rsidR="006718B8" w:rsidRPr="001E65BB" w:rsidRDefault="006718B8" w:rsidP="006718B8">
      <w:pPr>
        <w:rPr>
          <w:sz w:val="36"/>
        </w:rPr>
      </w:pPr>
      <w:proofErr w:type="gramStart"/>
      <w:r w:rsidRPr="001E65BB">
        <w:rPr>
          <w:sz w:val="36"/>
        </w:rPr>
        <w:t>can</w:t>
      </w:r>
      <w:proofErr w:type="gramEnd"/>
      <w:r w:rsidRPr="001E65BB">
        <w:rPr>
          <w:sz w:val="36"/>
        </w:rPr>
        <w:t xml:space="preserve"> earn all sorts of prizes! </w:t>
      </w:r>
    </w:p>
    <w:p w:rsidR="001E65BB" w:rsidRPr="001E65BB" w:rsidRDefault="006718B8" w:rsidP="006718B8">
      <w:pPr>
        <w:rPr>
          <w:sz w:val="36"/>
        </w:rPr>
      </w:pPr>
      <w:r w:rsidRPr="001E65BB">
        <w:rPr>
          <w:sz w:val="36"/>
        </w:rPr>
        <w:t xml:space="preserve">(For active links, visit the Library Website: </w:t>
      </w:r>
    </w:p>
    <w:p w:rsidR="006718B8" w:rsidRPr="001E65BB" w:rsidRDefault="001E65BB" w:rsidP="006718B8">
      <w:pPr>
        <w:rPr>
          <w:sz w:val="36"/>
        </w:rPr>
      </w:pPr>
      <w:r w:rsidRPr="001E65BB">
        <w:rPr>
          <w:sz w:val="36"/>
        </w:rPr>
        <w:t xml:space="preserve"> </w:t>
      </w:r>
      <w:proofErr w:type="gramStart"/>
      <w:r w:rsidR="006718B8" w:rsidRPr="001E65BB">
        <w:rPr>
          <w:sz w:val="36"/>
        </w:rPr>
        <w:t>brauchle-library.weebly.com</w:t>
      </w:r>
      <w:proofErr w:type="gramEnd"/>
      <w:r w:rsidR="006718B8" w:rsidRPr="001E65BB">
        <w:rPr>
          <w:sz w:val="36"/>
        </w:rPr>
        <w:t xml:space="preserve"> </w:t>
      </w:r>
    </w:p>
    <w:p w:rsidR="00E1720F" w:rsidRPr="001E65BB" w:rsidRDefault="006718B8" w:rsidP="006718B8">
      <w:pPr>
        <w:rPr>
          <w:sz w:val="36"/>
        </w:rPr>
      </w:pPr>
      <w:proofErr w:type="gramStart"/>
      <w:r w:rsidRPr="001E65BB">
        <w:rPr>
          <w:sz w:val="36"/>
        </w:rPr>
        <w:t>and</w:t>
      </w:r>
      <w:proofErr w:type="gramEnd"/>
      <w:r w:rsidRPr="001E65BB">
        <w:rPr>
          <w:sz w:val="36"/>
        </w:rPr>
        <w:t xml:space="preserve"> click on the Summer Reading tab)</w:t>
      </w:r>
    </w:p>
    <w:p w:rsidR="006718B8" w:rsidRPr="001E65BB" w:rsidRDefault="006718B8" w:rsidP="006718B8">
      <w:pPr>
        <w:rPr>
          <w:sz w:val="14"/>
        </w:rPr>
      </w:pPr>
    </w:p>
    <w:p w:rsidR="001E65BB" w:rsidRDefault="001E65BB" w:rsidP="006718B8">
      <w:pPr>
        <w:rPr>
          <w:b/>
          <w:sz w:val="28"/>
        </w:rPr>
      </w:pPr>
    </w:p>
    <w:p w:rsidR="001E65BB" w:rsidRDefault="001E65BB" w:rsidP="006718B8">
      <w:pPr>
        <w:rPr>
          <w:b/>
          <w:sz w:val="28"/>
        </w:rPr>
      </w:pPr>
    </w:p>
    <w:p w:rsidR="006718B8" w:rsidRPr="006718B8" w:rsidRDefault="006718B8" w:rsidP="006718B8">
      <w:pPr>
        <w:rPr>
          <w:b/>
          <w:sz w:val="28"/>
        </w:rPr>
      </w:pPr>
      <w:r w:rsidRPr="006718B8">
        <w:rPr>
          <w:b/>
          <w:sz w:val="28"/>
        </w:rPr>
        <w:t>San Antonio Public Library</w:t>
      </w:r>
    </w:p>
    <w:p w:rsidR="006718B8" w:rsidRPr="006718B8" w:rsidRDefault="006718B8" w:rsidP="006718B8">
      <w:pPr>
        <w:rPr>
          <w:sz w:val="28"/>
        </w:rPr>
      </w:pPr>
      <w:r w:rsidRPr="006718B8">
        <w:rPr>
          <w:sz w:val="28"/>
        </w:rPr>
        <w:t>Build a better world… through reading!</w:t>
      </w:r>
    </w:p>
    <w:p w:rsidR="006718B8" w:rsidRDefault="00A034EB" w:rsidP="006718B8">
      <w:pPr>
        <w:rPr>
          <w:sz w:val="10"/>
        </w:rPr>
      </w:pPr>
      <w:hyperlink r:id="rId16" w:history="1">
        <w:r w:rsidR="006718B8" w:rsidRPr="00DE38AF">
          <w:rPr>
            <w:rStyle w:val="Hyperlink"/>
            <w:sz w:val="28"/>
          </w:rPr>
          <w:t>http://mysapl.org/Summer-Reading</w:t>
        </w:r>
      </w:hyperlink>
      <w:r w:rsidR="006718B8">
        <w:rPr>
          <w:sz w:val="28"/>
        </w:rPr>
        <w:t xml:space="preserve"> </w:t>
      </w:r>
    </w:p>
    <w:p w:rsidR="001E65BB" w:rsidRPr="001E65BB" w:rsidRDefault="001E65BB" w:rsidP="006718B8">
      <w:pPr>
        <w:rPr>
          <w:sz w:val="10"/>
        </w:rPr>
      </w:pPr>
    </w:p>
    <w:p w:rsidR="006718B8" w:rsidRPr="006718B8" w:rsidRDefault="001E65BB" w:rsidP="006718B8">
      <w:pPr>
        <w:rPr>
          <w:b/>
          <w:sz w:val="28"/>
        </w:rPr>
      </w:pPr>
      <w:r>
        <w:rPr>
          <w:b/>
          <w:sz w:val="28"/>
        </w:rPr>
        <w:t>B</w:t>
      </w:r>
      <w:r w:rsidR="006718B8" w:rsidRPr="006718B8">
        <w:rPr>
          <w:b/>
          <w:sz w:val="28"/>
        </w:rPr>
        <w:t>arnes and Noble</w:t>
      </w:r>
    </w:p>
    <w:p w:rsidR="006718B8" w:rsidRPr="006718B8" w:rsidRDefault="006718B8" w:rsidP="006718B8">
      <w:pPr>
        <w:rPr>
          <w:sz w:val="28"/>
        </w:rPr>
      </w:pPr>
      <w:r w:rsidRPr="006718B8">
        <w:rPr>
          <w:sz w:val="28"/>
        </w:rPr>
        <w:t>Earn a free book!</w:t>
      </w:r>
    </w:p>
    <w:p w:rsidR="001E65BB" w:rsidRDefault="00A034EB" w:rsidP="006718B8">
      <w:pPr>
        <w:rPr>
          <w:sz w:val="28"/>
        </w:rPr>
      </w:pPr>
      <w:hyperlink r:id="rId17" w:history="1">
        <w:r w:rsidR="006718B8" w:rsidRPr="00DE38AF">
          <w:rPr>
            <w:rStyle w:val="Hyperlink"/>
            <w:sz w:val="28"/>
          </w:rPr>
          <w:t>http://www.barnesandnoble.com/b/summer-reading/_/N-rs9</w:t>
        </w:r>
      </w:hyperlink>
      <w:r w:rsidR="006718B8">
        <w:rPr>
          <w:sz w:val="28"/>
        </w:rPr>
        <w:t xml:space="preserve"> </w:t>
      </w:r>
    </w:p>
    <w:p w:rsidR="001E65BB" w:rsidRDefault="001E65BB" w:rsidP="001E65BB">
      <w:pPr>
        <w:rPr>
          <w:b/>
          <w:sz w:val="32"/>
        </w:rPr>
      </w:pPr>
      <w:r w:rsidRPr="001E65BB">
        <w:rPr>
          <w:b/>
          <w:sz w:val="32"/>
        </w:rPr>
        <w:lastRenderedPageBreak/>
        <w:t xml:space="preserve">Summer Reading </w:t>
      </w:r>
      <w:r>
        <w:rPr>
          <w:b/>
          <w:sz w:val="32"/>
        </w:rPr>
        <w:t>Around Town Continued…</w:t>
      </w:r>
    </w:p>
    <w:p w:rsidR="001E65BB" w:rsidRDefault="001E65BB" w:rsidP="001E65BB">
      <w:pPr>
        <w:rPr>
          <w:b/>
          <w:sz w:val="32"/>
        </w:rPr>
      </w:pPr>
    </w:p>
    <w:p w:rsidR="001E65BB" w:rsidRPr="001E65BB" w:rsidRDefault="001E65BB" w:rsidP="001E65BB">
      <w:pPr>
        <w:rPr>
          <w:b/>
          <w:sz w:val="32"/>
        </w:rPr>
      </w:pPr>
      <w:r w:rsidRPr="001E65BB">
        <w:rPr>
          <w:b/>
          <w:sz w:val="32"/>
        </w:rPr>
        <w:t>Harper Collins</w:t>
      </w:r>
    </w:p>
    <w:p w:rsidR="001E65BB" w:rsidRDefault="001E65BB" w:rsidP="001E65BB">
      <w:pPr>
        <w:rPr>
          <w:sz w:val="28"/>
        </w:rPr>
      </w:pPr>
      <w:r w:rsidRPr="001E65BB">
        <w:rPr>
          <w:sz w:val="28"/>
        </w:rPr>
        <w:t xml:space="preserve">A FREE downloadable Summer Reading guide featuring fantastic middle grade authors (4th through 6th) like Sharon Creech, Katherine Applegate, Gordon </w:t>
      </w:r>
      <w:proofErr w:type="spellStart"/>
      <w:r w:rsidRPr="001E65BB">
        <w:rPr>
          <w:sz w:val="28"/>
        </w:rPr>
        <w:t>Korman</w:t>
      </w:r>
      <w:proofErr w:type="spellEnd"/>
      <w:r w:rsidRPr="001E65BB">
        <w:rPr>
          <w:sz w:val="28"/>
        </w:rPr>
        <w:t>, and more!</w:t>
      </w:r>
    </w:p>
    <w:p w:rsidR="001E65BB" w:rsidRDefault="00A034EB" w:rsidP="001E65BB">
      <w:pPr>
        <w:rPr>
          <w:sz w:val="28"/>
        </w:rPr>
      </w:pPr>
      <w:hyperlink r:id="rId18" w:history="1">
        <w:r w:rsidR="001E65BB" w:rsidRPr="00DE38AF">
          <w:rPr>
            <w:rStyle w:val="Hyperlink"/>
            <w:sz w:val="28"/>
          </w:rPr>
          <w:t>https://goo.gl/I9WBNx</w:t>
        </w:r>
      </w:hyperlink>
      <w:r w:rsidR="001E65BB">
        <w:rPr>
          <w:sz w:val="28"/>
        </w:rPr>
        <w:t xml:space="preserve"> </w:t>
      </w:r>
    </w:p>
    <w:p w:rsidR="001E65BB" w:rsidRDefault="001E65BB" w:rsidP="001E65BB">
      <w:pPr>
        <w:rPr>
          <w:b/>
          <w:sz w:val="28"/>
        </w:rPr>
      </w:pPr>
    </w:p>
    <w:p w:rsidR="001E65BB" w:rsidRPr="001E65BB" w:rsidRDefault="001E65BB" w:rsidP="001E65BB">
      <w:pPr>
        <w:rPr>
          <w:b/>
          <w:sz w:val="28"/>
        </w:rPr>
      </w:pPr>
      <w:r w:rsidRPr="001E65BB">
        <w:rPr>
          <w:b/>
          <w:sz w:val="28"/>
        </w:rPr>
        <w:t>Chuck E. Cheese</w:t>
      </w:r>
    </w:p>
    <w:p w:rsidR="001E65BB" w:rsidRDefault="001E65BB" w:rsidP="001E65BB">
      <w:pPr>
        <w:rPr>
          <w:sz w:val="28"/>
        </w:rPr>
      </w:pPr>
      <w:r w:rsidRPr="001E65BB">
        <w:rPr>
          <w:sz w:val="28"/>
        </w:rPr>
        <w:t xml:space="preserve">Kids can earn 10 free tokens by reading each day for two weeks.  </w:t>
      </w:r>
      <w:proofErr w:type="gramStart"/>
      <w:r w:rsidRPr="001E65BB">
        <w:rPr>
          <w:sz w:val="28"/>
        </w:rPr>
        <w:t>Click on Reading Rewards Calendar.</w:t>
      </w:r>
      <w:proofErr w:type="gramEnd"/>
      <w:r w:rsidRPr="001E65BB">
        <w:rPr>
          <w:sz w:val="28"/>
        </w:rPr>
        <w:t xml:space="preserve"> </w:t>
      </w:r>
      <w:hyperlink r:id="rId19" w:history="1">
        <w:r w:rsidRPr="00DE38AF">
          <w:rPr>
            <w:rStyle w:val="Hyperlink"/>
            <w:sz w:val="28"/>
          </w:rPr>
          <w:t>https://goo.gl/Ue5m0q</w:t>
        </w:r>
      </w:hyperlink>
      <w:r>
        <w:rPr>
          <w:sz w:val="28"/>
        </w:rPr>
        <w:t xml:space="preserve"> </w:t>
      </w:r>
    </w:p>
    <w:p w:rsidR="001E65BB" w:rsidRDefault="001E65BB" w:rsidP="001E65BB">
      <w:pPr>
        <w:rPr>
          <w:sz w:val="28"/>
        </w:rPr>
      </w:pPr>
    </w:p>
    <w:p w:rsidR="001E65BB" w:rsidRPr="001E65BB" w:rsidRDefault="001E65BB" w:rsidP="001E65BB">
      <w:pPr>
        <w:rPr>
          <w:b/>
          <w:sz w:val="28"/>
        </w:rPr>
      </w:pPr>
      <w:r w:rsidRPr="001E65BB">
        <w:rPr>
          <w:b/>
          <w:sz w:val="28"/>
        </w:rPr>
        <w:t>Half Price Books</w:t>
      </w:r>
    </w:p>
    <w:p w:rsidR="001E65BB" w:rsidRDefault="001E65BB" w:rsidP="001E65BB">
      <w:pPr>
        <w:rPr>
          <w:sz w:val="28"/>
        </w:rPr>
      </w:pPr>
      <w:r w:rsidRPr="001E65BB">
        <w:rPr>
          <w:sz w:val="28"/>
        </w:rPr>
        <w:t xml:space="preserve">Feed Your Brain Summer Reading Program gives out Bookworm Bucks to kids (14 and under) who read for 300 minutes each month during June and July.  </w:t>
      </w:r>
      <w:hyperlink r:id="rId20" w:history="1">
        <w:r w:rsidRPr="00DE38AF">
          <w:rPr>
            <w:rStyle w:val="Hyperlink"/>
            <w:sz w:val="28"/>
          </w:rPr>
          <w:t>https://b.hpb.com/fyb/started/</w:t>
        </w:r>
      </w:hyperlink>
      <w:r>
        <w:rPr>
          <w:sz w:val="28"/>
        </w:rPr>
        <w:t xml:space="preserve"> </w:t>
      </w:r>
    </w:p>
    <w:p w:rsidR="001E65BB" w:rsidRPr="001E65BB" w:rsidRDefault="001E65BB" w:rsidP="001E65BB">
      <w:pPr>
        <w:rPr>
          <w:b/>
          <w:sz w:val="28"/>
        </w:rPr>
      </w:pPr>
    </w:p>
    <w:p w:rsidR="001E65BB" w:rsidRPr="001E65BB" w:rsidRDefault="001E65BB" w:rsidP="001E65BB">
      <w:pPr>
        <w:rPr>
          <w:b/>
          <w:sz w:val="28"/>
        </w:rPr>
      </w:pPr>
      <w:r w:rsidRPr="001E65BB">
        <w:rPr>
          <w:b/>
          <w:sz w:val="28"/>
        </w:rPr>
        <w:t>H-E-Buddy Reading Club</w:t>
      </w:r>
    </w:p>
    <w:p w:rsidR="001E65BB" w:rsidRPr="001E65BB" w:rsidRDefault="001E65BB" w:rsidP="001E65BB">
      <w:pPr>
        <w:rPr>
          <w:sz w:val="28"/>
        </w:rPr>
      </w:pPr>
      <w:r w:rsidRPr="001E65BB">
        <w:rPr>
          <w:sz w:val="28"/>
        </w:rPr>
        <w:t>Read 10 books, record them on the form, mail it in by 10/1/17, and get a special t-shirt!</w:t>
      </w:r>
    </w:p>
    <w:p w:rsidR="001E65BB" w:rsidRDefault="00A034EB" w:rsidP="001E65BB">
      <w:pPr>
        <w:rPr>
          <w:sz w:val="28"/>
        </w:rPr>
      </w:pPr>
      <w:hyperlink r:id="rId21" w:history="1">
        <w:r w:rsidR="001E65BB" w:rsidRPr="00DE38AF">
          <w:rPr>
            <w:rStyle w:val="Hyperlink"/>
            <w:sz w:val="28"/>
          </w:rPr>
          <w:t>https://goo.gl/DYqoz2</w:t>
        </w:r>
      </w:hyperlink>
      <w:r w:rsidR="001E65BB">
        <w:rPr>
          <w:sz w:val="28"/>
        </w:rPr>
        <w:t xml:space="preserve"> </w:t>
      </w:r>
    </w:p>
    <w:p w:rsidR="001E65BB" w:rsidRDefault="001E65BB" w:rsidP="001E65BB">
      <w:pPr>
        <w:rPr>
          <w:sz w:val="28"/>
        </w:rPr>
      </w:pPr>
    </w:p>
    <w:p w:rsidR="001E65BB" w:rsidRDefault="001E65BB" w:rsidP="001E65BB">
      <w:pPr>
        <w:rPr>
          <w:sz w:val="28"/>
        </w:rPr>
      </w:pPr>
    </w:p>
    <w:p w:rsidR="001E65BB" w:rsidRDefault="001E65BB" w:rsidP="006718B8">
      <w:pPr>
        <w:rPr>
          <w:sz w:val="28"/>
        </w:rPr>
      </w:pPr>
    </w:p>
    <w:p w:rsidR="001E65BB" w:rsidRPr="001E65BB" w:rsidRDefault="001E65BB" w:rsidP="001E65BB">
      <w:pPr>
        <w:jc w:val="center"/>
        <w:rPr>
          <w:b/>
          <w:color w:val="FF0000"/>
          <w:sz w:val="52"/>
        </w:rPr>
      </w:pPr>
      <w:r w:rsidRPr="001E65BB">
        <w:rPr>
          <w:b/>
          <w:color w:val="FF0000"/>
          <w:sz w:val="52"/>
        </w:rPr>
        <w:lastRenderedPageBreak/>
        <w:t>Visit the</w:t>
      </w:r>
    </w:p>
    <w:p w:rsidR="001E65BB" w:rsidRPr="001E65BB" w:rsidRDefault="001E65BB" w:rsidP="001E65BB">
      <w:pPr>
        <w:jc w:val="center"/>
        <w:rPr>
          <w:b/>
          <w:color w:val="FF0000"/>
          <w:sz w:val="52"/>
        </w:rPr>
      </w:pPr>
      <w:proofErr w:type="spellStart"/>
      <w:r w:rsidRPr="001E65BB">
        <w:rPr>
          <w:b/>
          <w:color w:val="FF0000"/>
          <w:sz w:val="52"/>
        </w:rPr>
        <w:t>Brauchle</w:t>
      </w:r>
      <w:proofErr w:type="spellEnd"/>
      <w:r w:rsidRPr="001E65BB">
        <w:rPr>
          <w:b/>
          <w:color w:val="FF0000"/>
          <w:sz w:val="52"/>
        </w:rPr>
        <w:t xml:space="preserve"> Library</w:t>
      </w:r>
    </w:p>
    <w:p w:rsidR="001E65BB" w:rsidRPr="001E65BB" w:rsidRDefault="001E65BB" w:rsidP="001E65BB">
      <w:pPr>
        <w:jc w:val="center"/>
        <w:rPr>
          <w:b/>
          <w:color w:val="FF0000"/>
          <w:sz w:val="52"/>
        </w:rPr>
      </w:pPr>
      <w:r w:rsidRPr="001E65BB">
        <w:rPr>
          <w:b/>
          <w:color w:val="FF0000"/>
          <w:sz w:val="52"/>
        </w:rPr>
        <w:t>Webpage for even more</w:t>
      </w:r>
    </w:p>
    <w:p w:rsidR="001E65BB" w:rsidRPr="001E65BB" w:rsidRDefault="001E65BB" w:rsidP="001E65BB">
      <w:pPr>
        <w:jc w:val="center"/>
        <w:rPr>
          <w:b/>
          <w:color w:val="FF0000"/>
          <w:sz w:val="52"/>
        </w:rPr>
      </w:pPr>
      <w:r w:rsidRPr="001E65BB">
        <w:rPr>
          <w:b/>
          <w:color w:val="FF0000"/>
          <w:sz w:val="52"/>
        </w:rPr>
        <w:t>Summer Reading</w:t>
      </w:r>
    </w:p>
    <w:p w:rsidR="001E65BB" w:rsidRPr="001E65BB" w:rsidRDefault="001E65BB" w:rsidP="001E65BB">
      <w:pPr>
        <w:jc w:val="center"/>
        <w:rPr>
          <w:b/>
          <w:color w:val="FF0000"/>
          <w:sz w:val="52"/>
        </w:rPr>
      </w:pPr>
      <w:r w:rsidRPr="001E65BB">
        <w:rPr>
          <w:b/>
          <w:color w:val="FF0000"/>
          <w:sz w:val="52"/>
        </w:rPr>
        <w:t>Fun!</w:t>
      </w:r>
    </w:p>
    <w:p w:rsidR="001E65BB" w:rsidRPr="001E65BB" w:rsidRDefault="001E65BB" w:rsidP="001E65BB">
      <w:pPr>
        <w:rPr>
          <w:sz w:val="28"/>
        </w:rPr>
      </w:pPr>
    </w:p>
    <w:p w:rsidR="001E65BB" w:rsidRPr="001E65BB" w:rsidRDefault="001E65BB" w:rsidP="001E65BB">
      <w:pPr>
        <w:jc w:val="center"/>
        <w:rPr>
          <w:sz w:val="72"/>
        </w:rPr>
      </w:pPr>
      <w:proofErr w:type="gramStart"/>
      <w:r w:rsidRPr="001E65BB">
        <w:rPr>
          <w:sz w:val="72"/>
        </w:rPr>
        <w:t>brauchle-library.weebly.com</w:t>
      </w:r>
      <w:proofErr w:type="gramEnd"/>
      <w:r>
        <w:rPr>
          <w:sz w:val="72"/>
        </w:rPr>
        <w:t xml:space="preserve"> </w:t>
      </w:r>
    </w:p>
    <w:p w:rsidR="001E65BB" w:rsidRPr="001E65BB" w:rsidRDefault="001E65BB" w:rsidP="001E65BB">
      <w:pPr>
        <w:rPr>
          <w:sz w:val="28"/>
        </w:rPr>
      </w:pPr>
    </w:p>
    <w:p w:rsidR="001E65BB" w:rsidRPr="001E65BB" w:rsidRDefault="001E65BB" w:rsidP="001E65BB">
      <w:pPr>
        <w:rPr>
          <w:sz w:val="52"/>
        </w:rPr>
      </w:pPr>
      <w:r w:rsidRPr="001E65BB">
        <w:rPr>
          <w:sz w:val="52"/>
        </w:rPr>
        <w:t xml:space="preserve">You can download this packet in case you need more tracking sheets, visit links to all the programs mentioned on the previous page, find reading lists for recommended books, and more! </w:t>
      </w:r>
    </w:p>
    <w:p w:rsidR="001E65BB" w:rsidRPr="001E65BB" w:rsidRDefault="001E65BB" w:rsidP="001E65BB">
      <w:pPr>
        <w:rPr>
          <w:sz w:val="64"/>
          <w:szCs w:val="64"/>
        </w:rPr>
      </w:pPr>
      <w:r w:rsidRPr="001E65BB">
        <w:rPr>
          <w:sz w:val="64"/>
          <w:szCs w:val="64"/>
        </w:rPr>
        <w:t xml:space="preserve">Click on the Summer Reading </w:t>
      </w:r>
      <w:r>
        <w:rPr>
          <w:sz w:val="64"/>
          <w:szCs w:val="64"/>
        </w:rPr>
        <w:t>t</w:t>
      </w:r>
      <w:r w:rsidRPr="001E65BB">
        <w:rPr>
          <w:sz w:val="64"/>
          <w:szCs w:val="64"/>
        </w:rPr>
        <w:t>ab!</w:t>
      </w:r>
    </w:p>
    <w:p w:rsidR="001E65BB" w:rsidRPr="001E65BB" w:rsidRDefault="001E65BB" w:rsidP="006718B8">
      <w:pPr>
        <w:rPr>
          <w:sz w:val="52"/>
        </w:rPr>
      </w:pPr>
    </w:p>
    <w:p w:rsidR="00A034EB" w:rsidRDefault="00A034EB" w:rsidP="00A034EB">
      <w:pPr>
        <w:jc w:val="center"/>
        <w:rPr>
          <w:b/>
          <w:noProof/>
          <w:sz w:val="44"/>
        </w:rPr>
      </w:pPr>
      <w:bookmarkStart w:id="0" w:name="_GoBack"/>
      <w:bookmarkEnd w:id="0"/>
      <w:r>
        <w:rPr>
          <w:b/>
          <w:noProof/>
          <w:sz w:val="44"/>
        </w:rPr>
        <w:lastRenderedPageBreak/>
        <w:drawing>
          <wp:inline distT="0" distB="0" distL="0" distR="0">
            <wp:extent cx="4343400" cy="3552825"/>
            <wp:effectExtent l="0" t="0" r="0" b="9525"/>
            <wp:docPr id="22" name="Picture 22" descr="C:\Users\e042429\AppData\Local\Microsoft\Windows\Temporary Internet Files\Content.IE5\2HMSS6YR\Screen_Shot_2013-06-03_at_1.24.42_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42429\AppData\Local\Microsoft\Windows\Temporary Internet Files\Content.IE5\2HMSS6YR\Screen_Shot_2013-06-03_at_1.24.42_PM[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0" cy="3552825"/>
                    </a:xfrm>
                    <a:prstGeom prst="rect">
                      <a:avLst/>
                    </a:prstGeom>
                    <a:noFill/>
                    <a:ln>
                      <a:noFill/>
                    </a:ln>
                  </pic:spPr>
                </pic:pic>
              </a:graphicData>
            </a:graphic>
          </wp:inline>
        </w:drawing>
      </w:r>
    </w:p>
    <w:p w:rsidR="00375305" w:rsidRDefault="00375305" w:rsidP="00E541BA">
      <w:pPr>
        <w:jc w:val="center"/>
        <w:rPr>
          <w:b/>
          <w:sz w:val="44"/>
        </w:rPr>
      </w:pPr>
    </w:p>
    <w:p w:rsidR="00E541BA" w:rsidRPr="00E541BA" w:rsidRDefault="00E541BA" w:rsidP="00E541BA">
      <w:pPr>
        <w:jc w:val="center"/>
        <w:rPr>
          <w:b/>
          <w:sz w:val="44"/>
        </w:rPr>
      </w:pPr>
      <w:r w:rsidRPr="00E541BA">
        <w:rPr>
          <w:b/>
          <w:sz w:val="44"/>
        </w:rPr>
        <w:t xml:space="preserve">Summer Reading </w:t>
      </w:r>
      <w:r>
        <w:rPr>
          <w:b/>
          <w:sz w:val="44"/>
        </w:rPr>
        <w:t xml:space="preserve">Fun </w:t>
      </w:r>
      <w:r w:rsidRPr="00E541BA">
        <w:rPr>
          <w:b/>
          <w:sz w:val="44"/>
        </w:rPr>
        <w:t>@ Maverick Library</w:t>
      </w:r>
    </w:p>
    <w:p w:rsidR="00E541BA" w:rsidRPr="00E541BA" w:rsidRDefault="00E541BA" w:rsidP="00E541BA">
      <w:pPr>
        <w:jc w:val="center"/>
        <w:rPr>
          <w:b/>
          <w:sz w:val="44"/>
        </w:rPr>
      </w:pPr>
      <w:r w:rsidRPr="00E541BA">
        <w:rPr>
          <w:b/>
          <w:sz w:val="44"/>
        </w:rPr>
        <w:t>8700 Mystic Park</w:t>
      </w:r>
    </w:p>
    <w:p w:rsidR="00E541BA" w:rsidRPr="00A034EB" w:rsidRDefault="00E541BA" w:rsidP="00E541BA">
      <w:pPr>
        <w:jc w:val="center"/>
        <w:rPr>
          <w:b/>
          <w:sz w:val="24"/>
        </w:rPr>
      </w:pPr>
    </w:p>
    <w:p w:rsidR="00E541BA" w:rsidRDefault="00E541BA" w:rsidP="00E541BA">
      <w:pPr>
        <w:jc w:val="center"/>
        <w:rPr>
          <w:sz w:val="44"/>
        </w:rPr>
      </w:pPr>
      <w:r w:rsidRPr="00E541BA">
        <w:rPr>
          <w:sz w:val="44"/>
        </w:rPr>
        <w:t>Come relax and read with some of our</w:t>
      </w:r>
    </w:p>
    <w:p w:rsidR="00E541BA" w:rsidRDefault="00E541BA" w:rsidP="00E541BA">
      <w:pPr>
        <w:jc w:val="center"/>
        <w:rPr>
          <w:sz w:val="44"/>
        </w:rPr>
      </w:pPr>
      <w:r w:rsidRPr="00E541BA">
        <w:rPr>
          <w:sz w:val="44"/>
        </w:rPr>
        <w:t xml:space="preserve"> </w:t>
      </w:r>
      <w:proofErr w:type="spellStart"/>
      <w:r w:rsidRPr="00E541BA">
        <w:rPr>
          <w:sz w:val="44"/>
        </w:rPr>
        <w:t>Brauchle</w:t>
      </w:r>
      <w:proofErr w:type="spellEnd"/>
      <w:r w:rsidRPr="00E541BA">
        <w:rPr>
          <w:sz w:val="44"/>
        </w:rPr>
        <w:t xml:space="preserve"> teachers!</w:t>
      </w:r>
    </w:p>
    <w:p w:rsidR="00375305" w:rsidRDefault="00375305" w:rsidP="00E541BA">
      <w:pPr>
        <w:jc w:val="center"/>
        <w:rPr>
          <w:sz w:val="44"/>
        </w:rPr>
      </w:pPr>
    </w:p>
    <w:p w:rsidR="00375305" w:rsidRPr="00E541BA" w:rsidRDefault="00375305" w:rsidP="00E541BA">
      <w:pPr>
        <w:jc w:val="center"/>
        <w:rPr>
          <w:sz w:val="44"/>
        </w:rPr>
      </w:pPr>
      <w:proofErr w:type="gramStart"/>
      <w:r>
        <w:rPr>
          <w:sz w:val="44"/>
        </w:rPr>
        <w:t>(See reverse side for details.)</w:t>
      </w:r>
      <w:proofErr w:type="gramEnd"/>
    </w:p>
    <w:p w:rsidR="00A034EB" w:rsidRDefault="00A034EB" w:rsidP="00E541BA">
      <w:pPr>
        <w:jc w:val="center"/>
        <w:rPr>
          <w:sz w:val="56"/>
        </w:rPr>
      </w:pPr>
    </w:p>
    <w:p w:rsidR="00360EBC" w:rsidRPr="00360EBC" w:rsidRDefault="00360EBC" w:rsidP="00E541BA">
      <w:pPr>
        <w:jc w:val="center"/>
        <w:rPr>
          <w:sz w:val="56"/>
        </w:rPr>
      </w:pPr>
      <w:r w:rsidRPr="00360EBC">
        <w:rPr>
          <w:sz w:val="56"/>
        </w:rPr>
        <w:lastRenderedPageBreak/>
        <w:t>Time: 12:00 PM – 1:00 PM</w:t>
      </w:r>
    </w:p>
    <w:p w:rsidR="00360EBC" w:rsidRPr="00CA08D3" w:rsidRDefault="00CA08D3" w:rsidP="00E541BA">
      <w:pPr>
        <w:jc w:val="center"/>
        <w:rPr>
          <w:i/>
          <w:sz w:val="56"/>
        </w:rPr>
      </w:pPr>
      <w:r w:rsidRPr="00CA08D3">
        <w:rPr>
          <w:i/>
          <w:sz w:val="56"/>
        </w:rPr>
        <w:t>Tuesdays</w:t>
      </w:r>
    </w:p>
    <w:p w:rsidR="00E541BA" w:rsidRPr="00360EBC" w:rsidRDefault="00E541BA" w:rsidP="00E541BA">
      <w:pPr>
        <w:jc w:val="center"/>
        <w:rPr>
          <w:sz w:val="56"/>
        </w:rPr>
      </w:pPr>
      <w:r w:rsidRPr="00360EBC">
        <w:rPr>
          <w:b/>
          <w:sz w:val="56"/>
        </w:rPr>
        <w:t>June 13th</w:t>
      </w:r>
      <w:r w:rsidRPr="00360EBC">
        <w:rPr>
          <w:sz w:val="56"/>
        </w:rPr>
        <w:t xml:space="preserve"> - get a giant READ sticker to color</w:t>
      </w:r>
    </w:p>
    <w:p w:rsidR="00E541BA" w:rsidRPr="00360EBC" w:rsidRDefault="00E541BA" w:rsidP="00E541BA">
      <w:pPr>
        <w:jc w:val="center"/>
        <w:rPr>
          <w:sz w:val="56"/>
        </w:rPr>
      </w:pPr>
    </w:p>
    <w:p w:rsidR="00E541BA" w:rsidRPr="00360EBC" w:rsidRDefault="00E541BA" w:rsidP="00E541BA">
      <w:pPr>
        <w:jc w:val="center"/>
        <w:rPr>
          <w:sz w:val="56"/>
        </w:rPr>
      </w:pPr>
      <w:r w:rsidRPr="00360EBC">
        <w:rPr>
          <w:b/>
          <w:sz w:val="56"/>
        </w:rPr>
        <w:t>June 20th</w:t>
      </w:r>
      <w:r w:rsidRPr="00360EBC">
        <w:rPr>
          <w:sz w:val="56"/>
        </w:rPr>
        <w:t xml:space="preserve"> - make a silly corner bookmark</w:t>
      </w:r>
    </w:p>
    <w:p w:rsidR="00E541BA" w:rsidRPr="00360EBC" w:rsidRDefault="00E541BA" w:rsidP="00E541BA">
      <w:pPr>
        <w:jc w:val="center"/>
        <w:rPr>
          <w:sz w:val="56"/>
        </w:rPr>
      </w:pPr>
    </w:p>
    <w:p w:rsidR="00E541BA" w:rsidRPr="00360EBC" w:rsidRDefault="00E541BA" w:rsidP="00E541BA">
      <w:pPr>
        <w:jc w:val="center"/>
        <w:rPr>
          <w:sz w:val="56"/>
        </w:rPr>
      </w:pPr>
      <w:r w:rsidRPr="00360EBC">
        <w:rPr>
          <w:b/>
          <w:sz w:val="56"/>
        </w:rPr>
        <w:t>June 27th</w:t>
      </w:r>
      <w:r w:rsidRPr="00360EBC">
        <w:rPr>
          <w:sz w:val="56"/>
        </w:rPr>
        <w:t xml:space="preserve"> </w:t>
      </w:r>
      <w:r w:rsidR="00B46ED8" w:rsidRPr="00360EBC">
        <w:rPr>
          <w:sz w:val="56"/>
        </w:rPr>
        <w:t>– make a pinwheel</w:t>
      </w:r>
    </w:p>
    <w:p w:rsidR="00E541BA" w:rsidRPr="00360EBC" w:rsidRDefault="00E541BA" w:rsidP="00E541BA">
      <w:pPr>
        <w:jc w:val="center"/>
        <w:rPr>
          <w:sz w:val="56"/>
        </w:rPr>
      </w:pPr>
    </w:p>
    <w:p w:rsidR="00E541BA" w:rsidRPr="00360EBC" w:rsidRDefault="00E541BA" w:rsidP="00E541BA">
      <w:pPr>
        <w:jc w:val="center"/>
        <w:rPr>
          <w:sz w:val="56"/>
        </w:rPr>
      </w:pPr>
      <w:r w:rsidRPr="00360EBC">
        <w:rPr>
          <w:b/>
          <w:sz w:val="56"/>
        </w:rPr>
        <w:t xml:space="preserve">July 11th </w:t>
      </w:r>
      <w:r w:rsidR="00B46ED8" w:rsidRPr="00360EBC">
        <w:rPr>
          <w:sz w:val="56"/>
        </w:rPr>
        <w:t>– make a Lego Batman finger puppet</w:t>
      </w:r>
    </w:p>
    <w:p w:rsidR="00E541BA" w:rsidRPr="00360EBC" w:rsidRDefault="00E541BA" w:rsidP="00E541BA">
      <w:pPr>
        <w:jc w:val="center"/>
        <w:rPr>
          <w:sz w:val="56"/>
        </w:rPr>
      </w:pPr>
    </w:p>
    <w:p w:rsidR="001E65BB" w:rsidRPr="00360EBC" w:rsidRDefault="00E541BA" w:rsidP="00E541BA">
      <w:pPr>
        <w:jc w:val="center"/>
        <w:rPr>
          <w:sz w:val="56"/>
        </w:rPr>
      </w:pPr>
      <w:r w:rsidRPr="00360EBC">
        <w:rPr>
          <w:b/>
          <w:sz w:val="56"/>
        </w:rPr>
        <w:t>July 18th</w:t>
      </w:r>
      <w:r w:rsidRPr="00360EBC">
        <w:rPr>
          <w:sz w:val="56"/>
        </w:rPr>
        <w:t xml:space="preserve"> </w:t>
      </w:r>
      <w:r w:rsidR="00B46ED8" w:rsidRPr="00360EBC">
        <w:rPr>
          <w:sz w:val="56"/>
        </w:rPr>
        <w:t xml:space="preserve">– it’s a surprise! </w:t>
      </w:r>
    </w:p>
    <w:sectPr w:rsidR="001E65BB" w:rsidRPr="00360EBC" w:rsidSect="001659F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KBZipaDeeDooDa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7B89"/>
    <w:multiLevelType w:val="hybridMultilevel"/>
    <w:tmpl w:val="7A8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0F"/>
    <w:rsid w:val="000C7AB3"/>
    <w:rsid w:val="001659F6"/>
    <w:rsid w:val="001E65BB"/>
    <w:rsid w:val="00360EBC"/>
    <w:rsid w:val="00375305"/>
    <w:rsid w:val="003A01E3"/>
    <w:rsid w:val="0041695E"/>
    <w:rsid w:val="005167A5"/>
    <w:rsid w:val="00570BF7"/>
    <w:rsid w:val="006718B8"/>
    <w:rsid w:val="007C03BE"/>
    <w:rsid w:val="009F442D"/>
    <w:rsid w:val="00A034EB"/>
    <w:rsid w:val="00A757C3"/>
    <w:rsid w:val="00AA423C"/>
    <w:rsid w:val="00B345FB"/>
    <w:rsid w:val="00B46ED8"/>
    <w:rsid w:val="00BD2B5F"/>
    <w:rsid w:val="00CA08D3"/>
    <w:rsid w:val="00D053FB"/>
    <w:rsid w:val="00D0790C"/>
    <w:rsid w:val="00E1358F"/>
    <w:rsid w:val="00E1720F"/>
    <w:rsid w:val="00E304C8"/>
    <w:rsid w:val="00E5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semiHidden/>
    <w:unhideWhenUsed/>
    <w:rsid w:val="00D0790C"/>
    <w:pPr>
      <w:spacing w:after="0" w:line="240" w:lineRule="auto"/>
    </w:pPr>
    <w:rPr>
      <w:rFonts w:ascii="Courier New" w:hAnsi="Courier New" w:cs="Consolas"/>
      <w:sz w:val="21"/>
      <w:szCs w:val="21"/>
    </w:rPr>
  </w:style>
  <w:style w:type="character" w:customStyle="1" w:styleId="PlainTextChar">
    <w:name w:val="Plain Text Char"/>
    <w:basedOn w:val="DefaultParagraphFont"/>
    <w:link w:val="PlainText"/>
    <w:uiPriority w:val="99"/>
    <w:semiHidden/>
    <w:rsid w:val="00D0790C"/>
    <w:rPr>
      <w:rFonts w:ascii="Courier New" w:hAnsi="Courier New" w:cs="Consolas"/>
      <w:sz w:val="21"/>
      <w:szCs w:val="21"/>
    </w:rPr>
  </w:style>
  <w:style w:type="paragraph" w:styleId="BalloonText">
    <w:name w:val="Balloon Text"/>
    <w:basedOn w:val="Normal"/>
    <w:link w:val="BalloonTextChar"/>
    <w:uiPriority w:val="99"/>
    <w:semiHidden/>
    <w:unhideWhenUsed/>
    <w:rsid w:val="007C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BE"/>
    <w:rPr>
      <w:rFonts w:ascii="Tahoma" w:hAnsi="Tahoma" w:cs="Tahoma"/>
      <w:sz w:val="16"/>
      <w:szCs w:val="16"/>
    </w:rPr>
  </w:style>
  <w:style w:type="paragraph" w:styleId="ListParagraph">
    <w:name w:val="List Paragraph"/>
    <w:basedOn w:val="Normal"/>
    <w:uiPriority w:val="34"/>
    <w:qFormat/>
    <w:rsid w:val="001659F6"/>
    <w:pPr>
      <w:ind w:left="720"/>
      <w:contextualSpacing/>
    </w:pPr>
  </w:style>
  <w:style w:type="table" w:styleId="TableGrid">
    <w:name w:val="Table Grid"/>
    <w:basedOn w:val="TableNormal"/>
    <w:uiPriority w:val="59"/>
    <w:rsid w:val="00A7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semiHidden/>
    <w:unhideWhenUsed/>
    <w:rsid w:val="00D0790C"/>
    <w:pPr>
      <w:spacing w:after="0" w:line="240" w:lineRule="auto"/>
    </w:pPr>
    <w:rPr>
      <w:rFonts w:ascii="Courier New" w:hAnsi="Courier New" w:cs="Consolas"/>
      <w:sz w:val="21"/>
      <w:szCs w:val="21"/>
    </w:rPr>
  </w:style>
  <w:style w:type="character" w:customStyle="1" w:styleId="PlainTextChar">
    <w:name w:val="Plain Text Char"/>
    <w:basedOn w:val="DefaultParagraphFont"/>
    <w:link w:val="PlainText"/>
    <w:uiPriority w:val="99"/>
    <w:semiHidden/>
    <w:rsid w:val="00D0790C"/>
    <w:rPr>
      <w:rFonts w:ascii="Courier New" w:hAnsi="Courier New" w:cs="Consolas"/>
      <w:sz w:val="21"/>
      <w:szCs w:val="21"/>
    </w:rPr>
  </w:style>
  <w:style w:type="paragraph" w:styleId="BalloonText">
    <w:name w:val="Balloon Text"/>
    <w:basedOn w:val="Normal"/>
    <w:link w:val="BalloonTextChar"/>
    <w:uiPriority w:val="99"/>
    <w:semiHidden/>
    <w:unhideWhenUsed/>
    <w:rsid w:val="007C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BE"/>
    <w:rPr>
      <w:rFonts w:ascii="Tahoma" w:hAnsi="Tahoma" w:cs="Tahoma"/>
      <w:sz w:val="16"/>
      <w:szCs w:val="16"/>
    </w:rPr>
  </w:style>
  <w:style w:type="paragraph" w:styleId="ListParagraph">
    <w:name w:val="List Paragraph"/>
    <w:basedOn w:val="Normal"/>
    <w:uiPriority w:val="34"/>
    <w:qFormat/>
    <w:rsid w:val="001659F6"/>
    <w:pPr>
      <w:ind w:left="720"/>
      <w:contextualSpacing/>
    </w:pPr>
  </w:style>
  <w:style w:type="table" w:styleId="TableGrid">
    <w:name w:val="Table Grid"/>
    <w:basedOn w:val="TableNormal"/>
    <w:uiPriority w:val="59"/>
    <w:rsid w:val="00A7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goo.gl/I9WBNx" TargetMode="External"/><Relationship Id="rId3" Type="http://schemas.openxmlformats.org/officeDocument/2006/relationships/styles" Target="styles.xml"/><Relationship Id="rId21" Type="http://schemas.openxmlformats.org/officeDocument/2006/relationships/hyperlink" Target="https://goo.gl/DYqoz2"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barnesandnoble.com/b/summer-reading/_/N-rs9" TargetMode="External"/><Relationship Id="rId2" Type="http://schemas.openxmlformats.org/officeDocument/2006/relationships/numbering" Target="numbering.xml"/><Relationship Id="rId16" Type="http://schemas.openxmlformats.org/officeDocument/2006/relationships/hyperlink" Target="http://mysapl.org/Summer-Reading" TargetMode="External"/><Relationship Id="rId20" Type="http://schemas.openxmlformats.org/officeDocument/2006/relationships/hyperlink" Target="https://b.hpb.com/fyb/star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goo.gl/Ue5m0q" TargetMode="External"/><Relationship Id="rId4" Type="http://schemas.microsoft.com/office/2007/relationships/stylesWithEffects" Target="stylesWithEffects.xml"/><Relationship Id="rId9" Type="http://schemas.openxmlformats.org/officeDocument/2006/relationships/image" Target="media/image3.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0987-5605-4A2F-939B-0E28A2A1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Stanley</dc:creator>
  <cp:lastModifiedBy>Marty Stanley</cp:lastModifiedBy>
  <cp:revision>7</cp:revision>
  <cp:lastPrinted>2017-05-23T17:52:00Z</cp:lastPrinted>
  <dcterms:created xsi:type="dcterms:W3CDTF">2017-05-15T12:00:00Z</dcterms:created>
  <dcterms:modified xsi:type="dcterms:W3CDTF">2017-05-23T17:52:00Z</dcterms:modified>
</cp:coreProperties>
</file>